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B" w:rsidRPr="00594378" w:rsidRDefault="00E46364" w:rsidP="0019172D">
      <w:pPr>
        <w:rPr>
          <w:rFonts w:ascii="Arial" w:hAnsi="Arial" w:cs="Arial"/>
        </w:rPr>
      </w:pPr>
      <w:r w:rsidRPr="00594378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-638175</wp:posOffset>
            </wp:positionV>
            <wp:extent cx="5400675" cy="876300"/>
            <wp:effectExtent l="19050" t="0" r="9525" b="0"/>
            <wp:wrapNone/>
            <wp:docPr id="3" name="Picture 2" descr="logo FA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T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72D" w:rsidRPr="00594378" w:rsidRDefault="0019172D" w:rsidP="0019172D">
      <w:pPr>
        <w:rPr>
          <w:rFonts w:ascii="Arial" w:hAnsi="Arial" w:cs="Arial"/>
        </w:rPr>
      </w:pPr>
    </w:p>
    <w:p w:rsidR="0019172D" w:rsidRPr="00594378" w:rsidRDefault="0019172D" w:rsidP="0019172D">
      <w:pPr>
        <w:pStyle w:val="Ttulo3"/>
        <w:spacing w:line="240" w:lineRule="auto"/>
        <w:rPr>
          <w:rFonts w:ascii="Arial" w:hAnsi="Arial" w:cs="Arial"/>
          <w:sz w:val="24"/>
        </w:rPr>
      </w:pPr>
      <w:r w:rsidRPr="00594378">
        <w:rPr>
          <w:rFonts w:ascii="Arial" w:hAnsi="Arial" w:cs="Arial"/>
          <w:sz w:val="24"/>
        </w:rPr>
        <w:t>CENTRO ESTADUAL DE EDUCAÇÃO TECNOLÓGICA PAULA SOUZA</w:t>
      </w:r>
    </w:p>
    <w:p w:rsidR="0019172D" w:rsidRPr="00594378" w:rsidRDefault="0019172D" w:rsidP="0019172D">
      <w:pPr>
        <w:jc w:val="center"/>
        <w:rPr>
          <w:rFonts w:ascii="Arial" w:hAnsi="Arial" w:cs="Arial"/>
          <w:b/>
        </w:rPr>
      </w:pPr>
    </w:p>
    <w:p w:rsidR="0019172D" w:rsidRPr="00594378" w:rsidRDefault="0019172D" w:rsidP="0019172D">
      <w:pPr>
        <w:jc w:val="center"/>
        <w:rPr>
          <w:rFonts w:ascii="Arial" w:hAnsi="Arial" w:cs="Arial"/>
          <w:b/>
        </w:rPr>
      </w:pPr>
      <w:r w:rsidRPr="00594378">
        <w:rPr>
          <w:rFonts w:ascii="Arial" w:hAnsi="Arial" w:cs="Arial"/>
          <w:b/>
        </w:rPr>
        <w:t>FACULDADE DE TECNOLOGIA DE BOTUCATU – FATEC-BT</w:t>
      </w:r>
    </w:p>
    <w:p w:rsidR="0019172D" w:rsidRPr="00594378" w:rsidRDefault="0019172D" w:rsidP="0019172D">
      <w:pPr>
        <w:jc w:val="center"/>
        <w:rPr>
          <w:rFonts w:ascii="Arial" w:hAnsi="Arial" w:cs="Arial"/>
          <w:b/>
        </w:rPr>
      </w:pPr>
    </w:p>
    <w:p w:rsidR="00FF720A" w:rsidRPr="00594378" w:rsidRDefault="00FF720A" w:rsidP="0019172D">
      <w:pPr>
        <w:jc w:val="center"/>
        <w:rPr>
          <w:rFonts w:ascii="Arial" w:hAnsi="Arial" w:cs="Arial"/>
          <w:b/>
        </w:rPr>
      </w:pPr>
      <w:r w:rsidRPr="00594378">
        <w:rPr>
          <w:rFonts w:ascii="Arial" w:hAnsi="Arial" w:cs="Arial"/>
          <w:b/>
        </w:rPr>
        <w:t>PROGRAMA DE INICIAÇÃO CIENTÍFICA</w:t>
      </w:r>
      <w:r w:rsidR="00C70742" w:rsidRPr="00594378">
        <w:rPr>
          <w:rFonts w:ascii="Arial" w:hAnsi="Arial" w:cs="Arial"/>
          <w:b/>
        </w:rPr>
        <w:t xml:space="preserve">E TECNOLÓGICA </w:t>
      </w:r>
      <w:r w:rsidR="00EA5E94" w:rsidRPr="00594378">
        <w:rPr>
          <w:rFonts w:ascii="Arial" w:hAnsi="Arial" w:cs="Arial"/>
          <w:b/>
        </w:rPr>
        <w:t>(PIC</w:t>
      </w:r>
      <w:r w:rsidR="00C70742" w:rsidRPr="00594378">
        <w:rPr>
          <w:rFonts w:ascii="Arial" w:hAnsi="Arial" w:cs="Arial"/>
          <w:b/>
        </w:rPr>
        <w:t>IT</w:t>
      </w:r>
      <w:r w:rsidR="00EA5E94" w:rsidRPr="00594378">
        <w:rPr>
          <w:rFonts w:ascii="Arial" w:hAnsi="Arial" w:cs="Arial"/>
          <w:b/>
        </w:rPr>
        <w:t>)</w:t>
      </w:r>
    </w:p>
    <w:p w:rsidR="00FF720A" w:rsidRPr="00594378" w:rsidRDefault="00FF720A" w:rsidP="00FF720A">
      <w:pPr>
        <w:jc w:val="center"/>
        <w:rPr>
          <w:rFonts w:ascii="Arial" w:hAnsi="Arial" w:cs="Arial"/>
          <w:b/>
        </w:rPr>
      </w:pPr>
    </w:p>
    <w:p w:rsidR="00FF720A" w:rsidRDefault="000D2D10" w:rsidP="00FF720A">
      <w:pPr>
        <w:jc w:val="center"/>
        <w:rPr>
          <w:rFonts w:ascii="Arial" w:hAnsi="Arial" w:cs="Arial"/>
          <w:b/>
        </w:rPr>
      </w:pPr>
      <w:r w:rsidRPr="00594378">
        <w:rPr>
          <w:rFonts w:ascii="Arial" w:hAnsi="Arial" w:cs="Arial"/>
          <w:b/>
        </w:rPr>
        <w:t>RE</w:t>
      </w:r>
      <w:r w:rsidR="00956D03" w:rsidRPr="00594378">
        <w:rPr>
          <w:rFonts w:ascii="Arial" w:hAnsi="Arial" w:cs="Arial"/>
          <w:b/>
        </w:rPr>
        <w:t>GIMENTO PICIT</w:t>
      </w:r>
    </w:p>
    <w:p w:rsidR="0095731C" w:rsidRPr="00594378" w:rsidRDefault="0095731C" w:rsidP="00FF720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C127B" w:rsidRPr="00C637B2" w:rsidRDefault="00AC127B" w:rsidP="00AC127B">
      <w:pPr>
        <w:rPr>
          <w:rFonts w:ascii="Arial" w:hAnsi="Arial" w:cs="Arial"/>
          <w:i/>
          <w:sz w:val="16"/>
        </w:rPr>
      </w:pPr>
      <w:r w:rsidRPr="00C637B2">
        <w:rPr>
          <w:rFonts w:ascii="Arial" w:hAnsi="Arial" w:cs="Arial"/>
          <w:i/>
          <w:sz w:val="16"/>
          <w:vertAlign w:val="superscript"/>
        </w:rPr>
        <w:t>*</w:t>
      </w:r>
      <w:r w:rsidRPr="00C637B2">
        <w:rPr>
          <w:rFonts w:ascii="Arial" w:hAnsi="Arial" w:cs="Arial"/>
          <w:i/>
          <w:sz w:val="16"/>
        </w:rPr>
        <w:t xml:space="preserve">Revisada e atualizada pelo </w:t>
      </w:r>
      <w:r w:rsidRPr="00594378">
        <w:rPr>
          <w:rFonts w:ascii="Arial" w:hAnsi="Arial" w:cs="Arial"/>
          <w:i/>
          <w:sz w:val="16"/>
        </w:rPr>
        <w:t xml:space="preserve">Conselho de Pós-Graduação, Pesquisa e Extensão </w:t>
      </w:r>
      <w:r w:rsidRPr="00C637B2">
        <w:rPr>
          <w:rFonts w:ascii="Arial" w:hAnsi="Arial" w:cs="Arial"/>
          <w:i/>
          <w:sz w:val="16"/>
        </w:rPr>
        <w:t>em 23/05/2012.</w:t>
      </w:r>
    </w:p>
    <w:p w:rsidR="00AC127B" w:rsidRPr="00C637B2" w:rsidRDefault="00AC127B" w:rsidP="00AC127B">
      <w:pPr>
        <w:rPr>
          <w:rFonts w:ascii="Arial" w:hAnsi="Arial" w:cs="Arial"/>
          <w:i/>
          <w:sz w:val="12"/>
        </w:rPr>
      </w:pPr>
      <w:r w:rsidRPr="00C637B2">
        <w:rPr>
          <w:rFonts w:ascii="Arial" w:hAnsi="Arial" w:cs="Arial"/>
          <w:i/>
          <w:sz w:val="16"/>
          <w:vertAlign w:val="superscript"/>
        </w:rPr>
        <w:t>*</w:t>
      </w:r>
      <w:r w:rsidRPr="00C637B2">
        <w:rPr>
          <w:rFonts w:ascii="Arial" w:hAnsi="Arial" w:cs="Arial"/>
          <w:i/>
          <w:sz w:val="16"/>
        </w:rPr>
        <w:t>Revisão e atualização aprovada pela Congregação em 25/05/2012</w:t>
      </w:r>
    </w:p>
    <w:p w:rsidR="00213D8A" w:rsidRPr="00594378" w:rsidRDefault="00213D8A" w:rsidP="005031F1">
      <w:pPr>
        <w:rPr>
          <w:rFonts w:ascii="Arial" w:hAnsi="Arial" w:cs="Arial"/>
          <w:i/>
          <w:sz w:val="16"/>
        </w:rPr>
      </w:pPr>
      <w:r w:rsidRPr="00594378">
        <w:rPr>
          <w:rFonts w:ascii="Arial" w:hAnsi="Arial" w:cs="Arial"/>
          <w:i/>
          <w:sz w:val="16"/>
          <w:vertAlign w:val="superscript"/>
        </w:rPr>
        <w:t>*</w:t>
      </w:r>
      <w:r w:rsidR="00AC127B">
        <w:rPr>
          <w:rFonts w:ascii="Arial" w:hAnsi="Arial" w:cs="Arial"/>
          <w:i/>
          <w:sz w:val="16"/>
        </w:rPr>
        <w:t xml:space="preserve">Revisada e atualizada </w:t>
      </w:r>
      <w:r w:rsidRPr="00594378">
        <w:rPr>
          <w:rFonts w:ascii="Arial" w:hAnsi="Arial" w:cs="Arial"/>
          <w:i/>
          <w:sz w:val="16"/>
        </w:rPr>
        <w:t>pel</w:t>
      </w:r>
      <w:r w:rsidR="009740CA" w:rsidRPr="00594378">
        <w:rPr>
          <w:rFonts w:ascii="Arial" w:hAnsi="Arial" w:cs="Arial"/>
          <w:i/>
          <w:sz w:val="16"/>
        </w:rPr>
        <w:t>o</w:t>
      </w:r>
      <w:r w:rsidRPr="00594378">
        <w:rPr>
          <w:rFonts w:ascii="Arial" w:hAnsi="Arial" w:cs="Arial"/>
          <w:i/>
          <w:sz w:val="16"/>
        </w:rPr>
        <w:t xml:space="preserve"> Con</w:t>
      </w:r>
      <w:r w:rsidR="009740CA" w:rsidRPr="00594378">
        <w:rPr>
          <w:rFonts w:ascii="Arial" w:hAnsi="Arial" w:cs="Arial"/>
          <w:i/>
          <w:sz w:val="16"/>
        </w:rPr>
        <w:t>selho de Pós-Graduação</w:t>
      </w:r>
      <w:r w:rsidR="00F56D8C" w:rsidRPr="00594378">
        <w:rPr>
          <w:rFonts w:ascii="Arial" w:hAnsi="Arial" w:cs="Arial"/>
          <w:i/>
          <w:sz w:val="16"/>
        </w:rPr>
        <w:t>,</w:t>
      </w:r>
      <w:r w:rsidR="009740CA" w:rsidRPr="00594378">
        <w:rPr>
          <w:rFonts w:ascii="Arial" w:hAnsi="Arial" w:cs="Arial"/>
          <w:i/>
          <w:sz w:val="16"/>
        </w:rPr>
        <w:t xml:space="preserve"> Pesquisa e Extensão </w:t>
      </w:r>
      <w:r w:rsidRPr="00594378">
        <w:rPr>
          <w:rFonts w:ascii="Arial" w:hAnsi="Arial" w:cs="Arial"/>
          <w:i/>
          <w:sz w:val="16"/>
        </w:rPr>
        <w:t xml:space="preserve">em </w:t>
      </w:r>
      <w:r w:rsidR="00594378" w:rsidRPr="00594378">
        <w:rPr>
          <w:rFonts w:ascii="Arial" w:hAnsi="Arial" w:cs="Arial"/>
          <w:i/>
          <w:sz w:val="16"/>
        </w:rPr>
        <w:t>17</w:t>
      </w:r>
      <w:r w:rsidRPr="00594378">
        <w:rPr>
          <w:rFonts w:ascii="Arial" w:hAnsi="Arial" w:cs="Arial"/>
          <w:i/>
          <w:sz w:val="16"/>
        </w:rPr>
        <w:t>/</w:t>
      </w:r>
      <w:r w:rsidR="00594378" w:rsidRPr="00594378">
        <w:rPr>
          <w:rFonts w:ascii="Arial" w:hAnsi="Arial" w:cs="Arial"/>
          <w:i/>
          <w:sz w:val="16"/>
        </w:rPr>
        <w:t>04</w:t>
      </w:r>
      <w:r w:rsidRPr="00594378">
        <w:rPr>
          <w:rFonts w:ascii="Arial" w:hAnsi="Arial" w:cs="Arial"/>
          <w:i/>
          <w:sz w:val="16"/>
        </w:rPr>
        <w:t>/201</w:t>
      </w:r>
      <w:r w:rsidR="00722B6D" w:rsidRPr="00594378">
        <w:rPr>
          <w:rFonts w:ascii="Arial" w:hAnsi="Arial" w:cs="Arial"/>
          <w:i/>
          <w:sz w:val="16"/>
        </w:rPr>
        <w:t>3</w:t>
      </w:r>
    </w:p>
    <w:p w:rsidR="00546722" w:rsidRPr="00594378" w:rsidRDefault="00546722" w:rsidP="005031F1">
      <w:pPr>
        <w:rPr>
          <w:rFonts w:ascii="Arial" w:hAnsi="Arial" w:cs="Arial"/>
          <w:i/>
          <w:sz w:val="16"/>
        </w:rPr>
      </w:pPr>
    </w:p>
    <w:p w:rsidR="00722B6D" w:rsidRPr="00594378" w:rsidRDefault="00722B6D" w:rsidP="00B3445E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sz w:val="20"/>
          <w:szCs w:val="20"/>
          <w:lang w:val="pt-BR"/>
        </w:rPr>
      </w:pPr>
    </w:p>
    <w:p w:rsidR="00FF720A" w:rsidRPr="00594378" w:rsidRDefault="00FF720A" w:rsidP="00B3445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t-BR"/>
        </w:rPr>
      </w:pPr>
      <w:r w:rsidRPr="00594378">
        <w:rPr>
          <w:rStyle w:val="Forte"/>
          <w:rFonts w:ascii="Arial" w:hAnsi="Arial" w:cs="Arial"/>
          <w:sz w:val="20"/>
          <w:szCs w:val="20"/>
          <w:lang w:val="pt-BR"/>
        </w:rPr>
        <w:t>CAPÍTULO I - DO PROGRAMA DE INICIAÇÃO CIENTÍFIC</w:t>
      </w:r>
      <w:r w:rsidR="00C70742" w:rsidRPr="00594378">
        <w:rPr>
          <w:rStyle w:val="Forte"/>
          <w:rFonts w:ascii="Arial" w:hAnsi="Arial" w:cs="Arial"/>
          <w:sz w:val="20"/>
          <w:szCs w:val="20"/>
          <w:lang w:val="pt-BR"/>
        </w:rPr>
        <w:t>A E TECNOLÓGICA</w:t>
      </w:r>
    </w:p>
    <w:p w:rsidR="00282CB5" w:rsidRPr="00594378" w:rsidRDefault="00282CB5" w:rsidP="00B3445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t-BR"/>
        </w:rPr>
      </w:pPr>
    </w:p>
    <w:p w:rsidR="00FF720A" w:rsidRPr="00594378" w:rsidRDefault="00FF720A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Style w:val="Forte"/>
          <w:rFonts w:ascii="Arial" w:hAnsi="Arial" w:cs="Arial"/>
          <w:sz w:val="20"/>
          <w:szCs w:val="20"/>
          <w:lang w:val="pt-BR"/>
        </w:rPr>
        <w:t>Artigo 1º.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A Iniciação Científica</w:t>
      </w:r>
      <w:r w:rsidR="00C70742" w:rsidRPr="00594378">
        <w:rPr>
          <w:rFonts w:ascii="Arial" w:hAnsi="Arial" w:cs="Arial"/>
          <w:sz w:val="20"/>
          <w:szCs w:val="20"/>
          <w:lang w:val="pt-BR"/>
        </w:rPr>
        <w:t xml:space="preserve"> e Tecnológica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é um Programa de inserção do aluno de graduação em atividades de pesquisa científica e tecnológica.  Possibilita uma formação complementar à formação acadêmica pela integração entre a teoria e a prática no processo de aprendizagem.</w:t>
      </w:r>
    </w:p>
    <w:p w:rsidR="00FF720A" w:rsidRPr="00594378" w:rsidRDefault="00FF720A" w:rsidP="00B3445E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Style w:val="Forte"/>
          <w:rFonts w:ascii="Arial" w:hAnsi="Arial" w:cs="Arial"/>
          <w:sz w:val="20"/>
          <w:szCs w:val="20"/>
          <w:lang w:val="pt-BR"/>
        </w:rPr>
        <w:t>Parágrafo único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– As atividades de iniciação científica </w:t>
      </w:r>
      <w:r w:rsidR="00C70742" w:rsidRPr="00594378">
        <w:rPr>
          <w:rFonts w:ascii="Arial" w:hAnsi="Arial" w:cs="Arial"/>
          <w:sz w:val="20"/>
          <w:szCs w:val="20"/>
          <w:lang w:val="pt-BR"/>
        </w:rPr>
        <w:t xml:space="preserve">e tecnológica </w:t>
      </w:r>
      <w:r w:rsidRPr="00594378">
        <w:rPr>
          <w:rFonts w:ascii="Arial" w:hAnsi="Arial" w:cs="Arial"/>
          <w:sz w:val="20"/>
          <w:szCs w:val="20"/>
          <w:lang w:val="pt-BR"/>
        </w:rPr>
        <w:t>estão vinculadas às atividades desenvolvidas pel</w:t>
      </w:r>
      <w:r w:rsidR="00CF4520" w:rsidRPr="00594378">
        <w:rPr>
          <w:rFonts w:ascii="Arial" w:hAnsi="Arial" w:cs="Arial"/>
          <w:sz w:val="20"/>
          <w:szCs w:val="20"/>
          <w:lang w:val="pt-BR"/>
        </w:rPr>
        <w:t xml:space="preserve">a Coordenadoria de Pesquisa e Extensão da </w:t>
      </w:r>
      <w:r w:rsidR="000D2D10" w:rsidRPr="00594378">
        <w:rPr>
          <w:rFonts w:ascii="Arial" w:hAnsi="Arial" w:cs="Arial"/>
          <w:sz w:val="20"/>
          <w:szCs w:val="20"/>
          <w:lang w:val="pt-BR"/>
        </w:rPr>
        <w:t>FATEC-BT (</w:t>
      </w:r>
      <w:r w:rsidR="00CF4520" w:rsidRPr="00594378">
        <w:rPr>
          <w:rFonts w:ascii="Arial" w:hAnsi="Arial" w:cs="Arial"/>
          <w:sz w:val="20"/>
          <w:szCs w:val="20"/>
          <w:lang w:val="pt-BR"/>
        </w:rPr>
        <w:t>COPE</w:t>
      </w:r>
      <w:r w:rsidR="000D2D10" w:rsidRPr="00594378">
        <w:rPr>
          <w:rFonts w:ascii="Arial" w:hAnsi="Arial" w:cs="Arial"/>
          <w:sz w:val="20"/>
          <w:szCs w:val="20"/>
          <w:lang w:val="pt-BR"/>
        </w:rPr>
        <w:t>)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e sob a responsabilidade direta do professor orientador, à luz das diretrizes de cada Curso e da Direção Geral. </w:t>
      </w:r>
    </w:p>
    <w:p w:rsidR="00B3445E" w:rsidRPr="00594378" w:rsidRDefault="00B3445E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FF720A" w:rsidRPr="00594378" w:rsidRDefault="00FF720A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 xml:space="preserve">Artigo </w:t>
      </w:r>
      <w:proofErr w:type="gramStart"/>
      <w:r w:rsidRPr="00594378">
        <w:rPr>
          <w:rFonts w:ascii="Arial" w:hAnsi="Arial" w:cs="Arial"/>
          <w:b/>
          <w:sz w:val="20"/>
          <w:szCs w:val="20"/>
          <w:lang w:val="pt-BR"/>
        </w:rPr>
        <w:t>2º.</w:t>
      </w:r>
      <w:proofErr w:type="gramEnd"/>
      <w:r w:rsidR="000D2D10" w:rsidRPr="00594378">
        <w:rPr>
          <w:rFonts w:ascii="Arial" w:hAnsi="Arial" w:cs="Arial"/>
          <w:sz w:val="20"/>
          <w:szCs w:val="20"/>
          <w:lang w:val="pt-BR"/>
        </w:rPr>
        <w:t>O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Programa de Iniciação Científica </w:t>
      </w:r>
      <w:r w:rsidR="00C70742" w:rsidRPr="00594378">
        <w:rPr>
          <w:rFonts w:ascii="Arial" w:hAnsi="Arial" w:cs="Arial"/>
          <w:sz w:val="20"/>
          <w:szCs w:val="20"/>
          <w:lang w:val="pt-BR"/>
        </w:rPr>
        <w:t xml:space="preserve">e Tecnológica </w:t>
      </w:r>
      <w:r w:rsidR="000D2D10" w:rsidRPr="00594378">
        <w:rPr>
          <w:rFonts w:ascii="Arial" w:hAnsi="Arial" w:cs="Arial"/>
          <w:sz w:val="20"/>
          <w:szCs w:val="20"/>
          <w:lang w:val="pt-BR"/>
        </w:rPr>
        <w:t xml:space="preserve">da FATEC-BT </w:t>
      </w:r>
      <w:r w:rsidR="00E31F92" w:rsidRPr="00594378">
        <w:rPr>
          <w:rFonts w:ascii="Arial" w:hAnsi="Arial" w:cs="Arial"/>
          <w:sz w:val="20"/>
          <w:szCs w:val="20"/>
          <w:lang w:val="pt-BR"/>
        </w:rPr>
        <w:t xml:space="preserve">é oferecido como atividade acadêmica aos alunos regularmente matriculados em cursos de graduação para o desenvolvimento de </w:t>
      </w:r>
      <w:proofErr w:type="gramStart"/>
      <w:r w:rsidR="00E31F92" w:rsidRPr="00594378">
        <w:rPr>
          <w:rFonts w:ascii="Arial" w:hAnsi="Arial" w:cs="Arial"/>
          <w:sz w:val="20"/>
          <w:szCs w:val="20"/>
          <w:lang w:val="pt-BR"/>
        </w:rPr>
        <w:t>atividades</w:t>
      </w:r>
      <w:proofErr w:type="gramEnd"/>
      <w:r w:rsidR="00E31F92" w:rsidRPr="00594378">
        <w:rPr>
          <w:rFonts w:ascii="Arial" w:hAnsi="Arial" w:cs="Arial"/>
          <w:sz w:val="20"/>
          <w:szCs w:val="20"/>
          <w:lang w:val="pt-BR"/>
        </w:rPr>
        <w:t xml:space="preserve"> de introdução à pesquisa sob a orientação de um docente da FATEC-BT. Este programa tem como objetivos:</w:t>
      </w:r>
    </w:p>
    <w:p w:rsidR="009C7FF2" w:rsidRPr="00594378" w:rsidRDefault="009C7FF2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FF720A" w:rsidRPr="00594378" w:rsidRDefault="00FF720A" w:rsidP="00237B0F">
      <w:pPr>
        <w:numPr>
          <w:ilvl w:val="0"/>
          <w:numId w:val="4"/>
        </w:numPr>
        <w:tabs>
          <w:tab w:val="clear" w:pos="720"/>
          <w:tab w:val="num" w:pos="851"/>
        </w:tabs>
        <w:spacing w:after="120"/>
        <w:ind w:left="850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despertar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a vocação científica e desenvolver talentos para a pesquisa, mediante a participação de estudantes de graduação em projetos de pesquisa de nível reconhecido;</w:t>
      </w:r>
    </w:p>
    <w:p w:rsidR="006A72A6" w:rsidRPr="00594378" w:rsidRDefault="006A72A6" w:rsidP="00237B0F">
      <w:pPr>
        <w:numPr>
          <w:ilvl w:val="0"/>
          <w:numId w:val="4"/>
        </w:numPr>
        <w:tabs>
          <w:tab w:val="clear" w:pos="720"/>
          <w:tab w:val="num" w:pos="851"/>
        </w:tabs>
        <w:spacing w:after="120"/>
        <w:ind w:left="850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estender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ao aluno a oportunidade de integração e de consolidação do aprendizado, e o desenvolvimento da autoconfiança com relação à vocação e competência profissionais na carreira escolhida;</w:t>
      </w:r>
    </w:p>
    <w:p w:rsidR="00FF720A" w:rsidRPr="00594378" w:rsidRDefault="00FF720A" w:rsidP="00237B0F">
      <w:pPr>
        <w:numPr>
          <w:ilvl w:val="0"/>
          <w:numId w:val="4"/>
        </w:numPr>
        <w:tabs>
          <w:tab w:val="clear" w:pos="720"/>
          <w:tab w:val="num" w:pos="851"/>
        </w:tabs>
        <w:spacing w:after="120"/>
        <w:ind w:left="850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estimular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pesquisadores a engajar estudantes de graduação nas atividades de iniciação científica e tecnológica, integrando jovens em grupos de pesquisa, de forma a acelerar a expansão e renovação do quadro de pesquisadores e, conseqüentemente, estimular a produção científica e o envolvimento de novos orientadores;</w:t>
      </w:r>
    </w:p>
    <w:p w:rsidR="00FF720A" w:rsidRPr="00594378" w:rsidRDefault="00FF720A" w:rsidP="00237B0F">
      <w:pPr>
        <w:numPr>
          <w:ilvl w:val="0"/>
          <w:numId w:val="4"/>
        </w:numPr>
        <w:tabs>
          <w:tab w:val="clear" w:pos="720"/>
          <w:tab w:val="num" w:pos="851"/>
        </w:tabs>
        <w:spacing w:after="120"/>
        <w:ind w:left="850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contribuir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para a formação de recursos humanos para a pesquisa, reduzindo o tempo médio de titulação de mestres e doutores;</w:t>
      </w:r>
    </w:p>
    <w:p w:rsidR="00FF720A" w:rsidRPr="00594378" w:rsidRDefault="00FF720A" w:rsidP="00237B0F">
      <w:pPr>
        <w:numPr>
          <w:ilvl w:val="0"/>
          <w:numId w:val="4"/>
        </w:numPr>
        <w:tabs>
          <w:tab w:val="clear" w:pos="720"/>
          <w:tab w:val="num" w:pos="851"/>
        </w:tabs>
        <w:spacing w:after="120"/>
        <w:ind w:left="850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incentivar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a consolidação de uma política de pesquisa para iniciação científica </w:t>
      </w:r>
      <w:r w:rsidR="00C70742" w:rsidRPr="00594378">
        <w:rPr>
          <w:rFonts w:ascii="Arial" w:hAnsi="Arial" w:cs="Arial"/>
          <w:sz w:val="20"/>
          <w:szCs w:val="20"/>
        </w:rPr>
        <w:t xml:space="preserve">e tecnológica </w:t>
      </w:r>
      <w:r w:rsidRPr="00594378">
        <w:rPr>
          <w:rFonts w:ascii="Arial" w:hAnsi="Arial" w:cs="Arial"/>
          <w:sz w:val="20"/>
          <w:szCs w:val="20"/>
        </w:rPr>
        <w:t>nos cursos de graduação da FATEC-BT, reforçando a integração entre graduação e pós-graduação, de forma a contribuir para a melhoria da qualidade dos cursos de graduação e para a qualificação dos melhores alunos para os programas de pós-graduação.</w:t>
      </w:r>
    </w:p>
    <w:p w:rsidR="00F76C2F" w:rsidRPr="00594378" w:rsidRDefault="00F76C2F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3º. </w:t>
      </w:r>
      <w:r w:rsidRPr="00594378">
        <w:rPr>
          <w:rFonts w:ascii="Arial" w:hAnsi="Arial" w:cs="Arial"/>
          <w:sz w:val="20"/>
          <w:szCs w:val="20"/>
        </w:rPr>
        <w:t xml:space="preserve">O foco do Programa </w:t>
      </w:r>
      <w:r w:rsidR="000D2D10" w:rsidRPr="00594378">
        <w:rPr>
          <w:rFonts w:ascii="Arial" w:hAnsi="Arial" w:cs="Arial"/>
          <w:sz w:val="20"/>
          <w:szCs w:val="20"/>
        </w:rPr>
        <w:t xml:space="preserve">de Iniciação Científica </w:t>
      </w:r>
      <w:r w:rsidR="00C70742" w:rsidRPr="00594378">
        <w:rPr>
          <w:rFonts w:ascii="Arial" w:hAnsi="Arial" w:cs="Arial"/>
          <w:sz w:val="20"/>
          <w:szCs w:val="20"/>
        </w:rPr>
        <w:t xml:space="preserve">e Tecnológica </w:t>
      </w:r>
      <w:r w:rsidR="000D2D10" w:rsidRPr="00594378">
        <w:rPr>
          <w:rFonts w:ascii="Arial" w:hAnsi="Arial" w:cs="Arial"/>
          <w:sz w:val="20"/>
          <w:szCs w:val="20"/>
        </w:rPr>
        <w:t xml:space="preserve">da FATEC-BT </w:t>
      </w:r>
      <w:r w:rsidRPr="00594378">
        <w:rPr>
          <w:rFonts w:ascii="Arial" w:hAnsi="Arial" w:cs="Arial"/>
          <w:sz w:val="20"/>
          <w:szCs w:val="20"/>
        </w:rPr>
        <w:t xml:space="preserve">é a formação científica </w:t>
      </w:r>
      <w:r w:rsidR="00C70742" w:rsidRPr="00594378">
        <w:rPr>
          <w:rFonts w:ascii="Arial" w:hAnsi="Arial" w:cs="Arial"/>
          <w:sz w:val="20"/>
          <w:szCs w:val="20"/>
        </w:rPr>
        <w:t xml:space="preserve">e tecnológica </w:t>
      </w:r>
      <w:r w:rsidRPr="00594378">
        <w:rPr>
          <w:rFonts w:ascii="Arial" w:hAnsi="Arial" w:cs="Arial"/>
          <w:sz w:val="20"/>
          <w:szCs w:val="20"/>
        </w:rPr>
        <w:t>do aluno de graduação e não suprimento de mão-de-obra para projeto de pesquisa do orientador.</w:t>
      </w: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4º. </w:t>
      </w:r>
      <w:r w:rsidRPr="00594378">
        <w:rPr>
          <w:rFonts w:ascii="Arial" w:hAnsi="Arial" w:cs="Arial"/>
          <w:sz w:val="20"/>
          <w:szCs w:val="20"/>
        </w:rPr>
        <w:t xml:space="preserve"> A inserção do aluno no Programa </w:t>
      </w:r>
      <w:r w:rsidR="00C11E5B" w:rsidRPr="00594378">
        <w:rPr>
          <w:rFonts w:ascii="Arial" w:hAnsi="Arial" w:cs="Arial"/>
          <w:sz w:val="20"/>
          <w:szCs w:val="20"/>
        </w:rPr>
        <w:t>de Iniciação Científica</w:t>
      </w:r>
      <w:r w:rsidR="00C70742" w:rsidRPr="00594378">
        <w:rPr>
          <w:rFonts w:ascii="Arial" w:hAnsi="Arial" w:cs="Arial"/>
          <w:sz w:val="20"/>
          <w:szCs w:val="20"/>
        </w:rPr>
        <w:t xml:space="preserve"> e Tecnológica </w:t>
      </w:r>
      <w:r w:rsidR="00C11E5B" w:rsidRPr="00594378">
        <w:rPr>
          <w:rFonts w:ascii="Arial" w:hAnsi="Arial" w:cs="Arial"/>
          <w:sz w:val="20"/>
          <w:szCs w:val="20"/>
        </w:rPr>
        <w:t xml:space="preserve">da FATEC-BT </w:t>
      </w:r>
      <w:r w:rsidRPr="00594378">
        <w:rPr>
          <w:rFonts w:ascii="Arial" w:hAnsi="Arial" w:cs="Arial"/>
          <w:sz w:val="20"/>
          <w:szCs w:val="20"/>
        </w:rPr>
        <w:t xml:space="preserve">prevê </w:t>
      </w:r>
      <w:r w:rsidR="001D6D92" w:rsidRPr="00594378">
        <w:rPr>
          <w:rFonts w:ascii="Arial" w:hAnsi="Arial" w:cs="Arial"/>
          <w:sz w:val="20"/>
          <w:szCs w:val="20"/>
        </w:rPr>
        <w:t>quatro</w:t>
      </w:r>
      <w:r w:rsidRPr="00594378">
        <w:rPr>
          <w:rFonts w:ascii="Arial" w:hAnsi="Arial" w:cs="Arial"/>
          <w:sz w:val="20"/>
          <w:szCs w:val="20"/>
        </w:rPr>
        <w:t xml:space="preserve"> modalidades:</w:t>
      </w:r>
    </w:p>
    <w:p w:rsidR="001D6D92" w:rsidRPr="00594378" w:rsidRDefault="001D6D92" w:rsidP="00237B0F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lastRenderedPageBreak/>
        <w:t>Grupo 1: PIBIC</w:t>
      </w:r>
      <w:r w:rsidR="009E613C" w:rsidRPr="00594378">
        <w:rPr>
          <w:rFonts w:ascii="Arial" w:hAnsi="Arial" w:cs="Arial"/>
          <w:b/>
          <w:sz w:val="20"/>
          <w:szCs w:val="20"/>
          <w:lang w:val="pt-PT"/>
        </w:rPr>
        <w:t>/PI</w:t>
      </w:r>
      <w:r w:rsidR="004A21F8" w:rsidRPr="00594378">
        <w:rPr>
          <w:rFonts w:ascii="Arial" w:hAnsi="Arial" w:cs="Arial"/>
          <w:b/>
          <w:sz w:val="20"/>
          <w:szCs w:val="20"/>
          <w:lang w:val="pt-PT"/>
        </w:rPr>
        <w:t>B</w:t>
      </w:r>
      <w:r w:rsidR="009E613C" w:rsidRPr="00594378">
        <w:rPr>
          <w:rFonts w:ascii="Arial" w:hAnsi="Arial" w:cs="Arial"/>
          <w:b/>
          <w:sz w:val="20"/>
          <w:szCs w:val="20"/>
          <w:lang w:val="pt-PT"/>
        </w:rPr>
        <w:t>IT</w:t>
      </w:r>
      <w:r w:rsidRPr="00594378">
        <w:rPr>
          <w:rFonts w:ascii="Arial" w:hAnsi="Arial" w:cs="Arial"/>
          <w:b/>
          <w:sz w:val="20"/>
          <w:szCs w:val="20"/>
        </w:rPr>
        <w:t>-CNPq</w:t>
      </w:r>
      <w:r w:rsidRPr="00594378">
        <w:rPr>
          <w:rFonts w:ascii="Arial" w:hAnsi="Arial" w:cs="Arial"/>
          <w:sz w:val="20"/>
          <w:szCs w:val="20"/>
        </w:rPr>
        <w:t xml:space="preserve"> – Constituído pelos alunos com bolsas oriundas do PIBIC</w:t>
      </w:r>
      <w:r w:rsidR="00502B50" w:rsidRPr="00594378">
        <w:rPr>
          <w:rFonts w:ascii="Arial" w:hAnsi="Arial" w:cs="Arial"/>
          <w:sz w:val="20"/>
          <w:szCs w:val="20"/>
        </w:rPr>
        <w:t>/PI</w:t>
      </w:r>
      <w:r w:rsidR="004A21F8" w:rsidRPr="00594378">
        <w:rPr>
          <w:rFonts w:ascii="Arial" w:hAnsi="Arial" w:cs="Arial"/>
          <w:sz w:val="20"/>
          <w:szCs w:val="20"/>
        </w:rPr>
        <w:t>B</w:t>
      </w:r>
      <w:r w:rsidR="00502B50" w:rsidRPr="00594378">
        <w:rPr>
          <w:rFonts w:ascii="Arial" w:hAnsi="Arial" w:cs="Arial"/>
          <w:sz w:val="20"/>
          <w:szCs w:val="20"/>
        </w:rPr>
        <w:t>IT</w:t>
      </w:r>
      <w:r w:rsidRPr="00594378">
        <w:rPr>
          <w:rFonts w:ascii="Arial" w:hAnsi="Arial" w:cs="Arial"/>
          <w:sz w:val="20"/>
          <w:szCs w:val="20"/>
        </w:rPr>
        <w:t xml:space="preserve">-CNPq.  A gestão dessas bolsas é regida por Resolução Normativa </w:t>
      </w:r>
      <w:hyperlink r:id="rId7" w:history="1">
        <w:r w:rsidRPr="00594378">
          <w:rPr>
            <w:rStyle w:val="Hyperlink"/>
            <w:rFonts w:ascii="Arial" w:hAnsi="Arial" w:cs="Arial"/>
            <w:color w:val="auto"/>
            <w:sz w:val="20"/>
            <w:szCs w:val="20"/>
          </w:rPr>
          <w:t>RN-017/2006</w:t>
        </w:r>
      </w:hyperlink>
      <w:r w:rsidRPr="00594378">
        <w:rPr>
          <w:rFonts w:ascii="Arial" w:hAnsi="Arial" w:cs="Arial"/>
          <w:sz w:val="20"/>
          <w:szCs w:val="20"/>
        </w:rPr>
        <w:t xml:space="preserve"> Anexo III - Bolsas por Quota no País do CNPq e, para sua distribuição, a Coordenadoria de Pesquisa e Extensão lançará Edital anual para a seleção de projetos.</w:t>
      </w:r>
    </w:p>
    <w:p w:rsidR="001D6D92" w:rsidRPr="00594378" w:rsidRDefault="001D6D92" w:rsidP="00237B0F">
      <w:pPr>
        <w:numPr>
          <w:ilvl w:val="0"/>
          <w:numId w:val="13"/>
        </w:num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Grupo 2: PB-COPE</w:t>
      </w:r>
      <w:r w:rsidRPr="00594378">
        <w:rPr>
          <w:rFonts w:ascii="Arial" w:hAnsi="Arial" w:cs="Arial"/>
          <w:sz w:val="20"/>
          <w:szCs w:val="20"/>
        </w:rPr>
        <w:t xml:space="preserve"> – Constituído pelos alunos com bolsas do Programa de Bolsas do COPE, patrocinadas por outros órgãos de fomento e/ou instituições públicas ou privadas. A gestão dessas bolsas é regida por Resolução Normativa do COPE e, para sua distribuição, a Coordenadoria de Pesquisa e Extensão lançará Edital anual para a seleção de projetos.</w:t>
      </w:r>
    </w:p>
    <w:p w:rsidR="00360D7A" w:rsidRPr="00594378" w:rsidRDefault="00360D7A" w:rsidP="00237B0F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Grupo </w:t>
      </w:r>
      <w:r w:rsidR="001D6D92" w:rsidRPr="00594378">
        <w:rPr>
          <w:rFonts w:ascii="Arial" w:hAnsi="Arial" w:cs="Arial"/>
          <w:b/>
          <w:sz w:val="20"/>
          <w:szCs w:val="20"/>
        </w:rPr>
        <w:t>3</w:t>
      </w:r>
      <w:r w:rsidRPr="00594378">
        <w:rPr>
          <w:rFonts w:ascii="Arial" w:hAnsi="Arial" w:cs="Arial"/>
          <w:b/>
          <w:sz w:val="20"/>
          <w:szCs w:val="20"/>
        </w:rPr>
        <w:t>: Individual</w:t>
      </w:r>
      <w:r w:rsidRPr="00594378">
        <w:rPr>
          <w:rFonts w:ascii="Arial" w:hAnsi="Arial" w:cs="Arial"/>
          <w:sz w:val="20"/>
          <w:szCs w:val="20"/>
        </w:rPr>
        <w:t xml:space="preserve"> – Constituído pelos alunos com bolsas aprovadas em projetos de pesquisa do orientador aprovadas por órgãos de fomento à pesquisa, como CNPq e FAPESP. </w:t>
      </w:r>
    </w:p>
    <w:p w:rsidR="00C11E5B" w:rsidRPr="00594378" w:rsidRDefault="0015049E" w:rsidP="00237B0F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Grupo </w:t>
      </w:r>
      <w:r w:rsidR="001D6D92" w:rsidRPr="00594378">
        <w:rPr>
          <w:rFonts w:ascii="Arial" w:hAnsi="Arial" w:cs="Arial"/>
          <w:b/>
          <w:sz w:val="20"/>
          <w:szCs w:val="20"/>
        </w:rPr>
        <w:t>4</w:t>
      </w:r>
      <w:r w:rsidRPr="00594378">
        <w:rPr>
          <w:rFonts w:ascii="Arial" w:hAnsi="Arial" w:cs="Arial"/>
          <w:b/>
          <w:sz w:val="20"/>
          <w:szCs w:val="20"/>
        </w:rPr>
        <w:t xml:space="preserve">: </w:t>
      </w:r>
      <w:r w:rsidR="00FF720A" w:rsidRPr="00594378">
        <w:rPr>
          <w:rFonts w:ascii="Arial" w:hAnsi="Arial" w:cs="Arial"/>
          <w:b/>
          <w:sz w:val="20"/>
          <w:szCs w:val="20"/>
        </w:rPr>
        <w:t>ICV</w:t>
      </w:r>
      <w:r w:rsidR="00FF720A" w:rsidRPr="00594378">
        <w:rPr>
          <w:rFonts w:ascii="Arial" w:hAnsi="Arial" w:cs="Arial"/>
          <w:sz w:val="20"/>
          <w:szCs w:val="20"/>
        </w:rPr>
        <w:t xml:space="preserve"> – Constituído pelos alunos que aderirem à Iniciação Científica Voluntária (ICV), por meio de propostas enviadas por orientadores</w:t>
      </w:r>
      <w:r w:rsidR="00C11E5B" w:rsidRPr="00594378">
        <w:rPr>
          <w:rFonts w:ascii="Arial" w:hAnsi="Arial" w:cs="Arial"/>
          <w:sz w:val="20"/>
          <w:szCs w:val="20"/>
        </w:rPr>
        <w:t xml:space="preserve"> e aprovadas n</w:t>
      </w:r>
      <w:r w:rsidR="001D6D92" w:rsidRPr="00594378">
        <w:rPr>
          <w:rFonts w:ascii="Arial" w:hAnsi="Arial" w:cs="Arial"/>
          <w:sz w:val="20"/>
          <w:szCs w:val="20"/>
        </w:rPr>
        <w:t>aCoordenadoria de Pesquisa e Extensão</w:t>
      </w:r>
      <w:r w:rsidR="00FF720A" w:rsidRPr="00594378">
        <w:rPr>
          <w:rFonts w:ascii="Arial" w:hAnsi="Arial" w:cs="Arial"/>
          <w:sz w:val="20"/>
          <w:szCs w:val="20"/>
        </w:rPr>
        <w:t xml:space="preserve">. </w:t>
      </w:r>
    </w:p>
    <w:p w:rsidR="00FF720A" w:rsidRPr="00594378" w:rsidRDefault="00C11E5B" w:rsidP="00B3445E">
      <w:p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Parágrafo Único:</w:t>
      </w:r>
      <w:r w:rsidR="00FF720A" w:rsidRPr="00594378">
        <w:rPr>
          <w:rFonts w:ascii="Arial" w:hAnsi="Arial" w:cs="Arial"/>
          <w:sz w:val="20"/>
          <w:szCs w:val="20"/>
        </w:rPr>
        <w:t xml:space="preserve">Após </w:t>
      </w:r>
      <w:r w:rsidR="00D94515" w:rsidRPr="00594378">
        <w:rPr>
          <w:rFonts w:ascii="Arial" w:hAnsi="Arial" w:cs="Arial"/>
          <w:sz w:val="20"/>
          <w:szCs w:val="20"/>
        </w:rPr>
        <w:t>seleção do orientado</w:t>
      </w:r>
      <w:r w:rsidR="00FF720A" w:rsidRPr="00594378">
        <w:rPr>
          <w:rFonts w:ascii="Arial" w:hAnsi="Arial" w:cs="Arial"/>
          <w:sz w:val="20"/>
          <w:szCs w:val="20"/>
        </w:rPr>
        <w:t>, aluno e professor orientador dev</w:t>
      </w:r>
      <w:r w:rsidRPr="00594378">
        <w:rPr>
          <w:rFonts w:ascii="Arial" w:hAnsi="Arial" w:cs="Arial"/>
          <w:sz w:val="20"/>
          <w:szCs w:val="20"/>
        </w:rPr>
        <w:t xml:space="preserve">erão assinar o </w:t>
      </w:r>
      <w:r w:rsidRPr="00594378">
        <w:rPr>
          <w:rFonts w:ascii="Arial" w:hAnsi="Arial" w:cs="Arial"/>
          <w:i/>
          <w:sz w:val="20"/>
          <w:szCs w:val="20"/>
        </w:rPr>
        <w:t xml:space="preserve">Termo de </w:t>
      </w:r>
      <w:r w:rsidR="00BE789D" w:rsidRPr="00594378">
        <w:rPr>
          <w:rFonts w:ascii="Arial" w:hAnsi="Arial" w:cs="Arial"/>
          <w:i/>
          <w:sz w:val="20"/>
          <w:szCs w:val="20"/>
        </w:rPr>
        <w:t>Orientação</w:t>
      </w:r>
      <w:r w:rsidR="00BE789D" w:rsidRPr="00594378">
        <w:rPr>
          <w:rFonts w:ascii="Arial" w:hAnsi="Arial" w:cs="Arial"/>
          <w:sz w:val="20"/>
          <w:szCs w:val="20"/>
        </w:rPr>
        <w:t xml:space="preserve"> d</w:t>
      </w:r>
      <w:r w:rsidRPr="00594378">
        <w:rPr>
          <w:rFonts w:ascii="Arial" w:hAnsi="Arial" w:cs="Arial"/>
          <w:sz w:val="20"/>
          <w:szCs w:val="20"/>
        </w:rPr>
        <w:t xml:space="preserve">o Programa de Iniciação Científica </w:t>
      </w:r>
      <w:r w:rsidR="00C70742" w:rsidRPr="00594378">
        <w:rPr>
          <w:rFonts w:ascii="Arial" w:hAnsi="Arial" w:cs="Arial"/>
          <w:sz w:val="20"/>
          <w:szCs w:val="20"/>
        </w:rPr>
        <w:t xml:space="preserve">e Tecnológica </w:t>
      </w:r>
      <w:r w:rsidRPr="00594378">
        <w:rPr>
          <w:rFonts w:ascii="Arial" w:hAnsi="Arial" w:cs="Arial"/>
          <w:sz w:val="20"/>
          <w:szCs w:val="20"/>
        </w:rPr>
        <w:t>da FATEC-BT.</w:t>
      </w:r>
    </w:p>
    <w:p w:rsidR="001D6D92" w:rsidRPr="00594378" w:rsidRDefault="001D6D92" w:rsidP="00B3445E">
      <w:pPr>
        <w:jc w:val="both"/>
        <w:rPr>
          <w:rStyle w:val="Forte"/>
          <w:rFonts w:ascii="Arial" w:hAnsi="Arial" w:cs="Arial"/>
          <w:sz w:val="20"/>
          <w:szCs w:val="20"/>
        </w:rPr>
      </w:pPr>
    </w:p>
    <w:p w:rsidR="00B3445E" w:rsidRPr="00594378" w:rsidRDefault="00B3445E" w:rsidP="00B3445E">
      <w:pPr>
        <w:jc w:val="both"/>
        <w:rPr>
          <w:rStyle w:val="Forte"/>
          <w:rFonts w:ascii="Arial" w:hAnsi="Arial" w:cs="Arial"/>
          <w:sz w:val="20"/>
          <w:szCs w:val="20"/>
        </w:rPr>
      </w:pPr>
    </w:p>
    <w:p w:rsidR="00FF720A" w:rsidRPr="00594378" w:rsidRDefault="00FF720A" w:rsidP="00B3445E">
      <w:pPr>
        <w:jc w:val="center"/>
        <w:rPr>
          <w:rFonts w:ascii="Arial" w:hAnsi="Arial" w:cs="Arial"/>
          <w:sz w:val="20"/>
          <w:szCs w:val="20"/>
        </w:rPr>
      </w:pPr>
      <w:r w:rsidRPr="00594378">
        <w:rPr>
          <w:rStyle w:val="Forte"/>
          <w:rFonts w:ascii="Arial" w:hAnsi="Arial" w:cs="Arial"/>
          <w:sz w:val="20"/>
          <w:szCs w:val="20"/>
        </w:rPr>
        <w:t>CAPÍTULO II – DO ORIENTADOR</w:t>
      </w: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5º. </w:t>
      </w:r>
      <w:r w:rsidRPr="00594378">
        <w:rPr>
          <w:rFonts w:ascii="Arial" w:hAnsi="Arial" w:cs="Arial"/>
          <w:sz w:val="20"/>
          <w:szCs w:val="20"/>
        </w:rPr>
        <w:t>São requisitos do orientador:</w:t>
      </w: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FF720A" w:rsidP="00237B0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Possuir experiência compatível com a função de orientador e formador de recursos humanos qualificados.</w:t>
      </w:r>
    </w:p>
    <w:p w:rsidR="00FF720A" w:rsidRPr="00594378" w:rsidRDefault="00FF720A" w:rsidP="00237B0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Ser pesquisador com produção científica, tecnológica ou artístico-cultural recente, adequada aos critérios da área do conhecimento, divulgada nos principais veículos de comunicação da área.</w:t>
      </w:r>
    </w:p>
    <w:p w:rsidR="00FF720A" w:rsidRPr="00594378" w:rsidRDefault="00FF720A" w:rsidP="00237B0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Ser professor em regime de trabalho em tempo integral ou parcial</w:t>
      </w:r>
      <w:r w:rsidR="0015049E" w:rsidRPr="00594378">
        <w:rPr>
          <w:rFonts w:ascii="Arial" w:hAnsi="Arial" w:cs="Arial"/>
          <w:sz w:val="20"/>
          <w:szCs w:val="20"/>
        </w:rPr>
        <w:t xml:space="preserve">. </w:t>
      </w:r>
    </w:p>
    <w:p w:rsidR="00FF720A" w:rsidRPr="00594378" w:rsidRDefault="00FF720A" w:rsidP="00237B0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Estar em atividade durante a vigência d</w:t>
      </w:r>
      <w:r w:rsidR="002C75F2" w:rsidRPr="00594378">
        <w:rPr>
          <w:rFonts w:ascii="Arial" w:hAnsi="Arial" w:cs="Arial"/>
          <w:sz w:val="20"/>
          <w:szCs w:val="20"/>
        </w:rPr>
        <w:t xml:space="preserve">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</w:rPr>
        <w:t>. O orientador que efetivar seu afastamento por um período superior a 90 dias consecutivos</w:t>
      </w:r>
      <w:r w:rsidR="00974489" w:rsidRPr="00594378">
        <w:rPr>
          <w:rFonts w:ascii="Arial" w:hAnsi="Arial" w:cs="Arial"/>
          <w:sz w:val="20"/>
          <w:szCs w:val="20"/>
        </w:rPr>
        <w:t>, com carência de 1 ano,</w:t>
      </w:r>
      <w:r w:rsidRPr="00594378">
        <w:rPr>
          <w:rFonts w:ascii="Arial" w:hAnsi="Arial" w:cs="Arial"/>
          <w:sz w:val="20"/>
          <w:szCs w:val="20"/>
        </w:rPr>
        <w:t xml:space="preserve"> será automaticamente desligado do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</w:rPr>
        <w:t>.</w:t>
      </w:r>
    </w:p>
    <w:p w:rsidR="00B67B1B" w:rsidRPr="00594378" w:rsidRDefault="00B67B1B" w:rsidP="00237B0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Para os docentes que já participaram do Programa de Iniciação Científica e Tecnológica, estar em dia com os compromissos assumidos junto à </w:t>
      </w:r>
      <w:r w:rsidR="001D6D92" w:rsidRPr="00594378">
        <w:rPr>
          <w:rFonts w:ascii="Arial" w:hAnsi="Arial" w:cs="Arial"/>
          <w:sz w:val="20"/>
          <w:szCs w:val="20"/>
        </w:rPr>
        <w:t>Coordenadoria de Pesquisa e Extensão n</w:t>
      </w:r>
      <w:r w:rsidRPr="00594378">
        <w:rPr>
          <w:rFonts w:ascii="Arial" w:hAnsi="Arial" w:cs="Arial"/>
          <w:sz w:val="20"/>
          <w:szCs w:val="20"/>
        </w:rPr>
        <w:t>os editais anteriores.</w:t>
      </w: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6º. </w:t>
      </w:r>
      <w:r w:rsidRPr="00594378">
        <w:rPr>
          <w:rFonts w:ascii="Arial" w:hAnsi="Arial" w:cs="Arial"/>
          <w:sz w:val="20"/>
          <w:szCs w:val="20"/>
        </w:rPr>
        <w:t xml:space="preserve">São </w:t>
      </w:r>
      <w:r w:rsidR="000D75BF" w:rsidRPr="00594378">
        <w:rPr>
          <w:rFonts w:ascii="Arial" w:hAnsi="Arial" w:cs="Arial"/>
          <w:sz w:val="20"/>
          <w:szCs w:val="20"/>
        </w:rPr>
        <w:t xml:space="preserve">deveres </w:t>
      </w:r>
      <w:r w:rsidRPr="00594378">
        <w:rPr>
          <w:rFonts w:ascii="Arial" w:hAnsi="Arial" w:cs="Arial"/>
          <w:sz w:val="20"/>
          <w:szCs w:val="20"/>
        </w:rPr>
        <w:t>do orientador:</w:t>
      </w:r>
    </w:p>
    <w:p w:rsidR="009C7FF2" w:rsidRPr="00594378" w:rsidRDefault="009C7FF2" w:rsidP="00B3445E">
      <w:pPr>
        <w:jc w:val="both"/>
        <w:rPr>
          <w:rFonts w:ascii="Arial" w:hAnsi="Arial" w:cs="Arial"/>
          <w:sz w:val="20"/>
          <w:szCs w:val="20"/>
        </w:rPr>
      </w:pPr>
    </w:p>
    <w:p w:rsidR="00210D88" w:rsidRPr="00594378" w:rsidRDefault="00FF720A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Comprovar, a qualquer tempo, a produção científica, tecnológica ou artística declarada </w:t>
      </w:r>
      <w:r w:rsidR="0015049E" w:rsidRPr="00594378">
        <w:rPr>
          <w:rFonts w:ascii="Arial" w:hAnsi="Arial" w:cs="Arial"/>
          <w:sz w:val="20"/>
          <w:szCs w:val="20"/>
        </w:rPr>
        <w:t>no C</w:t>
      </w:r>
      <w:r w:rsidR="00210D88" w:rsidRPr="00594378">
        <w:rPr>
          <w:rFonts w:ascii="Arial" w:hAnsi="Arial" w:cs="Arial"/>
          <w:sz w:val="20"/>
          <w:szCs w:val="20"/>
        </w:rPr>
        <w:t xml:space="preserve">urrículo </w:t>
      </w:r>
      <w:r w:rsidR="0015049E" w:rsidRPr="00594378">
        <w:rPr>
          <w:rFonts w:ascii="Arial" w:hAnsi="Arial" w:cs="Arial"/>
          <w:sz w:val="20"/>
          <w:szCs w:val="20"/>
        </w:rPr>
        <w:t xml:space="preserve">Lattes, por solicitação da </w:t>
      </w:r>
      <w:r w:rsidR="00210D88" w:rsidRPr="00594378">
        <w:rPr>
          <w:rFonts w:ascii="Arial" w:hAnsi="Arial" w:cs="Arial"/>
          <w:sz w:val="20"/>
          <w:szCs w:val="20"/>
        </w:rPr>
        <w:t xml:space="preserve">Coordenadoria de Pesquisa e Extensão. </w:t>
      </w:r>
    </w:p>
    <w:p w:rsidR="00610028" w:rsidRPr="00594378" w:rsidRDefault="00610028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Manter o Currículo Lattes atualizado.</w:t>
      </w:r>
    </w:p>
    <w:p w:rsidR="00610028" w:rsidRPr="00594378" w:rsidRDefault="00610028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Apresentar </w:t>
      </w:r>
      <w:r w:rsidRPr="00594378">
        <w:rPr>
          <w:rFonts w:ascii="Arial" w:hAnsi="Arial" w:cs="Arial"/>
          <w:i/>
          <w:sz w:val="20"/>
          <w:szCs w:val="20"/>
        </w:rPr>
        <w:t>Projeto de Pesquisa</w:t>
      </w:r>
      <w:r w:rsidRPr="00594378">
        <w:rPr>
          <w:rFonts w:ascii="Arial" w:hAnsi="Arial" w:cs="Arial"/>
          <w:sz w:val="20"/>
          <w:szCs w:val="20"/>
        </w:rPr>
        <w:t xml:space="preserve"> relevante, tecnicamente viável e aprovado no processo de seleção do Programa</w:t>
      </w:r>
    </w:p>
    <w:p w:rsidR="00FF720A" w:rsidRPr="00594378" w:rsidRDefault="00FF720A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Orientar o aluno no desenvolvimento do </w:t>
      </w:r>
      <w:r w:rsidRPr="00594378">
        <w:rPr>
          <w:rFonts w:ascii="Arial" w:hAnsi="Arial" w:cs="Arial"/>
          <w:i/>
          <w:sz w:val="20"/>
          <w:szCs w:val="20"/>
        </w:rPr>
        <w:t xml:space="preserve">Plano de </w:t>
      </w:r>
      <w:r w:rsidR="00610028" w:rsidRPr="00594378">
        <w:rPr>
          <w:rFonts w:ascii="Arial" w:hAnsi="Arial" w:cs="Arial"/>
          <w:i/>
          <w:sz w:val="20"/>
          <w:szCs w:val="20"/>
        </w:rPr>
        <w:t>Atividade</w:t>
      </w:r>
      <w:r w:rsidRPr="00594378">
        <w:rPr>
          <w:rFonts w:ascii="Arial" w:hAnsi="Arial" w:cs="Arial"/>
          <w:sz w:val="20"/>
          <w:szCs w:val="20"/>
        </w:rPr>
        <w:t xml:space="preserve"> individual e acompanhar a execução das tarefas e atividades.</w:t>
      </w:r>
    </w:p>
    <w:p w:rsidR="00546195" w:rsidRPr="00594378" w:rsidRDefault="00610028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Submeter os relatórios </w:t>
      </w:r>
      <w:r w:rsidR="00D22BB6" w:rsidRPr="00594378">
        <w:rPr>
          <w:rFonts w:ascii="Arial" w:hAnsi="Arial" w:cs="Arial"/>
          <w:sz w:val="20"/>
          <w:szCs w:val="20"/>
        </w:rPr>
        <w:t>parcial e f</w:t>
      </w:r>
      <w:r w:rsidRPr="00594378">
        <w:rPr>
          <w:rFonts w:ascii="Arial" w:hAnsi="Arial" w:cs="Arial"/>
          <w:sz w:val="20"/>
          <w:szCs w:val="20"/>
        </w:rPr>
        <w:t xml:space="preserve">inal do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="00546195" w:rsidRPr="00594378">
        <w:rPr>
          <w:rFonts w:ascii="Arial" w:hAnsi="Arial" w:cs="Arial"/>
          <w:sz w:val="20"/>
          <w:szCs w:val="20"/>
        </w:rPr>
        <w:t xml:space="preserve">e o parecer do orientador </w:t>
      </w:r>
      <w:r w:rsidRPr="00594378">
        <w:rPr>
          <w:rFonts w:ascii="Arial" w:hAnsi="Arial" w:cs="Arial"/>
          <w:sz w:val="20"/>
          <w:szCs w:val="20"/>
        </w:rPr>
        <w:t xml:space="preserve">para apreciação pela </w:t>
      </w:r>
      <w:r w:rsidR="00210D88" w:rsidRPr="00594378">
        <w:rPr>
          <w:rFonts w:ascii="Arial" w:hAnsi="Arial" w:cs="Arial"/>
          <w:sz w:val="20"/>
          <w:szCs w:val="20"/>
        </w:rPr>
        <w:t xml:space="preserve">Coordenadoria de Pesquisa e Extensão </w:t>
      </w:r>
      <w:r w:rsidRPr="00594378">
        <w:rPr>
          <w:rFonts w:ascii="Arial" w:hAnsi="Arial" w:cs="Arial"/>
          <w:sz w:val="20"/>
          <w:szCs w:val="20"/>
        </w:rPr>
        <w:t>por meio de sistema eletrônico próprio.</w:t>
      </w:r>
    </w:p>
    <w:p w:rsidR="00FF720A" w:rsidRPr="00594378" w:rsidRDefault="00FF720A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Supervisionar o aluno na elaboração dos relatórios e na organização e apresentação dos resultados do trabalho na SETEC (Semana da Tecnologia da FATEC-BT).</w:t>
      </w:r>
    </w:p>
    <w:p w:rsidR="00D90FAC" w:rsidRPr="00594378" w:rsidRDefault="00FF720A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lastRenderedPageBreak/>
        <w:t xml:space="preserve">Comunicar à </w:t>
      </w:r>
      <w:r w:rsidR="002C5051" w:rsidRPr="00594378">
        <w:rPr>
          <w:rFonts w:ascii="Arial" w:hAnsi="Arial" w:cs="Arial"/>
          <w:sz w:val="20"/>
          <w:szCs w:val="20"/>
        </w:rPr>
        <w:t xml:space="preserve">Coordenadoria de Pesquisa e Extensão </w:t>
      </w:r>
      <w:r w:rsidRPr="00594378">
        <w:rPr>
          <w:rFonts w:ascii="Arial" w:hAnsi="Arial" w:cs="Arial"/>
          <w:sz w:val="20"/>
          <w:szCs w:val="20"/>
        </w:rPr>
        <w:t>casos de impedimento eventual.</w:t>
      </w:r>
    </w:p>
    <w:p w:rsidR="0082775F" w:rsidRPr="00594378" w:rsidRDefault="00FF720A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Os custos </w:t>
      </w:r>
      <w:r w:rsidR="00610028" w:rsidRPr="00594378">
        <w:rPr>
          <w:rFonts w:ascii="Arial" w:hAnsi="Arial" w:cs="Arial"/>
          <w:sz w:val="20"/>
          <w:szCs w:val="20"/>
        </w:rPr>
        <w:t xml:space="preserve">com </w:t>
      </w:r>
      <w:r w:rsidRPr="00594378">
        <w:rPr>
          <w:rFonts w:ascii="Arial" w:hAnsi="Arial" w:cs="Arial"/>
          <w:sz w:val="20"/>
          <w:szCs w:val="20"/>
        </w:rPr>
        <w:t>materiais decorrentes das atividades de pesquisa de cada projeto são de responsabilidade do professor orientador</w:t>
      </w:r>
      <w:r w:rsidR="0082775F" w:rsidRPr="00594378">
        <w:rPr>
          <w:rFonts w:ascii="Arial" w:hAnsi="Arial" w:cs="Arial"/>
          <w:sz w:val="20"/>
          <w:szCs w:val="20"/>
        </w:rPr>
        <w:t xml:space="preserve">. </w:t>
      </w:r>
    </w:p>
    <w:p w:rsidR="00610028" w:rsidRPr="00594378" w:rsidRDefault="00610028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Viabilizar ao aluno a oportunidade de vivência acadêmica na elaboração de um trabalho científico relacionado a sua área de conhecimento.</w:t>
      </w:r>
    </w:p>
    <w:p w:rsidR="00B42529" w:rsidRPr="00594378" w:rsidRDefault="0082775F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A</w:t>
      </w:r>
      <w:r w:rsidR="00B42529" w:rsidRPr="00594378">
        <w:rPr>
          <w:rFonts w:ascii="Arial" w:hAnsi="Arial" w:cs="Arial"/>
          <w:sz w:val="20"/>
          <w:szCs w:val="20"/>
        </w:rPr>
        <w:t xml:space="preserve">companhar continuamente o </w:t>
      </w:r>
      <w:r w:rsidR="00B42529" w:rsidRPr="00594378">
        <w:rPr>
          <w:rFonts w:ascii="Arial" w:hAnsi="Arial" w:cs="Arial"/>
          <w:i/>
          <w:sz w:val="20"/>
          <w:szCs w:val="20"/>
        </w:rPr>
        <w:t>Projeto de Pesquisa</w:t>
      </w:r>
      <w:r w:rsidR="00B42529" w:rsidRPr="00594378">
        <w:rPr>
          <w:rFonts w:ascii="Arial" w:hAnsi="Arial" w:cs="Arial"/>
          <w:sz w:val="20"/>
          <w:szCs w:val="20"/>
        </w:rPr>
        <w:t>, desde sua concepção inicial, do desenvolvimento do trabalho e da preparação de artigos para apresentação em congressos científicos</w:t>
      </w:r>
    </w:p>
    <w:p w:rsidR="00B42529" w:rsidRPr="00594378" w:rsidRDefault="00B42529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Incluir o nome do aluno sob sua orientação nas publicações e nos trabalhos apresentados em congressos, quando o estudante efetivamente tiver participado da obtenção dos resultados.</w:t>
      </w:r>
    </w:p>
    <w:p w:rsidR="0075737C" w:rsidRPr="00594378" w:rsidRDefault="0075737C" w:rsidP="00237B0F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Ser </w:t>
      </w:r>
      <w:proofErr w:type="spellStart"/>
      <w:r w:rsidRPr="00594378">
        <w:rPr>
          <w:rFonts w:ascii="Arial" w:hAnsi="Arial" w:cs="Arial"/>
          <w:sz w:val="20"/>
          <w:szCs w:val="20"/>
        </w:rPr>
        <w:t>parecerista</w:t>
      </w:r>
      <w:proofErr w:type="spellEnd"/>
      <w:r w:rsidRPr="00594378">
        <w:rPr>
          <w:rFonts w:ascii="Arial" w:hAnsi="Arial" w:cs="Arial"/>
          <w:sz w:val="20"/>
          <w:szCs w:val="20"/>
        </w:rPr>
        <w:t xml:space="preserve"> de relatórios e projetos de pesquisa quando solicitado pela Coordenação d</w:t>
      </w:r>
      <w:r w:rsidR="004E14BE" w:rsidRPr="00594378">
        <w:rPr>
          <w:rFonts w:ascii="Arial" w:hAnsi="Arial" w:cs="Arial"/>
          <w:sz w:val="20"/>
          <w:szCs w:val="20"/>
        </w:rPr>
        <w:t>e Pesquisa e Extensão</w:t>
      </w:r>
      <w:r w:rsidRPr="00594378">
        <w:rPr>
          <w:rFonts w:ascii="Arial" w:hAnsi="Arial" w:cs="Arial"/>
          <w:sz w:val="20"/>
          <w:szCs w:val="20"/>
        </w:rPr>
        <w:t>.</w:t>
      </w:r>
    </w:p>
    <w:p w:rsidR="00517D73" w:rsidRPr="00594378" w:rsidRDefault="00517D73" w:rsidP="00B3445E">
      <w:pPr>
        <w:jc w:val="both"/>
        <w:rPr>
          <w:rFonts w:ascii="Arial" w:hAnsi="Arial" w:cs="Arial"/>
          <w:b/>
          <w:sz w:val="20"/>
          <w:szCs w:val="20"/>
        </w:rPr>
      </w:pPr>
    </w:p>
    <w:p w:rsidR="00517D73" w:rsidRPr="00594378" w:rsidRDefault="00517D73" w:rsidP="00517D73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7º. </w:t>
      </w:r>
      <w:r w:rsidRPr="00594378">
        <w:rPr>
          <w:rFonts w:ascii="Arial" w:hAnsi="Arial" w:cs="Arial"/>
          <w:sz w:val="20"/>
          <w:szCs w:val="20"/>
        </w:rPr>
        <w:t>São direitos do orientador:</w:t>
      </w:r>
    </w:p>
    <w:p w:rsidR="00517D73" w:rsidRPr="00594378" w:rsidRDefault="00517D73" w:rsidP="00517D73">
      <w:pPr>
        <w:jc w:val="both"/>
        <w:rPr>
          <w:rFonts w:ascii="Arial" w:hAnsi="Arial" w:cs="Arial"/>
          <w:sz w:val="20"/>
          <w:szCs w:val="20"/>
        </w:rPr>
      </w:pPr>
    </w:p>
    <w:p w:rsidR="00517D73" w:rsidRPr="00594378" w:rsidRDefault="00517D73" w:rsidP="00237B0F">
      <w:pPr>
        <w:pStyle w:val="PargrafodaLista"/>
        <w:numPr>
          <w:ilvl w:val="0"/>
          <w:numId w:val="17"/>
        </w:numPr>
        <w:spacing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Selecionar e indicar o aluno, para o PICIT, com perfil e desempenho acadêmico compatíveis com as atividades previstas, observando princípios éticos e conflito de interesse.</w:t>
      </w:r>
    </w:p>
    <w:p w:rsidR="00517D73" w:rsidRPr="00594378" w:rsidRDefault="00517D73" w:rsidP="00237B0F">
      <w:pPr>
        <w:pStyle w:val="PargrafodaLista"/>
        <w:numPr>
          <w:ilvl w:val="0"/>
          <w:numId w:val="17"/>
        </w:numPr>
        <w:spacing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Orientar, no máximo, 4 (quatro) trabalhos de Iniciação Científica aprovados pela Coordenadoria de Pesquisa e Extensão (casos excepcionais serão discutidos na Coordenadoria de Pesquisa e Extensão)</w:t>
      </w:r>
    </w:p>
    <w:p w:rsidR="00517D73" w:rsidRPr="00594378" w:rsidRDefault="00517D73" w:rsidP="00237B0F">
      <w:pPr>
        <w:pStyle w:val="PargrafodaLista"/>
        <w:numPr>
          <w:ilvl w:val="0"/>
          <w:numId w:val="17"/>
        </w:numPr>
        <w:spacing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Solicitar, por meio de justificativa, a substituição de um aluno por outro com perfil e desempenho acadêmico compatíveis com as atividades previstas que durante o período de vigência da pesquisa: a) tiver sua matrícula trancada; b) não estiver desempenhando satisfatoriamente o </w:t>
      </w:r>
      <w:r w:rsidRPr="00594378">
        <w:rPr>
          <w:rFonts w:ascii="Arial" w:hAnsi="Arial" w:cs="Arial"/>
          <w:i/>
          <w:sz w:val="20"/>
          <w:szCs w:val="20"/>
        </w:rPr>
        <w:t>Plano de Atividade</w:t>
      </w:r>
      <w:r w:rsidRPr="00594378">
        <w:rPr>
          <w:rFonts w:ascii="Arial" w:hAnsi="Arial" w:cs="Arial"/>
          <w:sz w:val="20"/>
          <w:szCs w:val="20"/>
        </w:rPr>
        <w:t xml:space="preserve"> proposto.</w:t>
      </w:r>
    </w:p>
    <w:p w:rsidR="00517D73" w:rsidRPr="00594378" w:rsidRDefault="00517D73" w:rsidP="00237B0F">
      <w:pPr>
        <w:pStyle w:val="PargrafodaLista"/>
        <w:numPr>
          <w:ilvl w:val="0"/>
          <w:numId w:val="17"/>
        </w:numPr>
        <w:spacing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O orientador poderá realizar no máximo uma (1) substituição de aluno, no mesmo </w:t>
      </w:r>
      <w:r w:rsidRPr="00594378">
        <w:rPr>
          <w:rFonts w:ascii="Arial" w:hAnsi="Arial" w:cs="Arial"/>
          <w:i/>
          <w:sz w:val="20"/>
          <w:szCs w:val="20"/>
        </w:rPr>
        <w:t>Plano de Atividades</w:t>
      </w:r>
      <w:r w:rsidRPr="00594378">
        <w:rPr>
          <w:rFonts w:ascii="Arial" w:hAnsi="Arial" w:cs="Arial"/>
          <w:sz w:val="20"/>
          <w:szCs w:val="20"/>
        </w:rPr>
        <w:t xml:space="preserve">, durante a vigência do Edital. </w:t>
      </w:r>
    </w:p>
    <w:p w:rsidR="00517D73" w:rsidRPr="00594378" w:rsidRDefault="00517D73" w:rsidP="00237B0F">
      <w:pPr>
        <w:pStyle w:val="PargrafodaLista"/>
        <w:numPr>
          <w:ilvl w:val="1"/>
          <w:numId w:val="1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O prazo limite para substituição de aluno se dará no final do 6º mês de vigência da iniciação científica, a fim de garantir ao último orientado uma dedicação mínima de 6 (seis) meses.</w:t>
      </w:r>
    </w:p>
    <w:p w:rsidR="00517D73" w:rsidRPr="00594378" w:rsidRDefault="00517D73" w:rsidP="00237B0F">
      <w:pPr>
        <w:pStyle w:val="PargrafodaLista"/>
        <w:numPr>
          <w:ilvl w:val="0"/>
          <w:numId w:val="17"/>
        </w:numPr>
        <w:spacing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As solicitações de cancelamento e/ou de substituição deverão ser feitas até o dia 10 do mês vigente, mediante relato da ocorrência em sistema próprio e da justificativa encaminhada à Coordenadoria de Pesquisa e Extensão. </w:t>
      </w:r>
    </w:p>
    <w:p w:rsidR="00517D73" w:rsidRPr="00594378" w:rsidRDefault="00517D73" w:rsidP="00237B0F">
      <w:pPr>
        <w:pStyle w:val="PargrafodaLista"/>
        <w:numPr>
          <w:ilvl w:val="0"/>
          <w:numId w:val="17"/>
        </w:numPr>
        <w:spacing w:after="120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O orientador impedido poderá indicar um novo professor para dar continuidade à orientação do aluno cumprindo o mesmo </w:t>
      </w:r>
      <w:r w:rsidRPr="00594378">
        <w:rPr>
          <w:rFonts w:ascii="Arial" w:hAnsi="Arial" w:cs="Arial"/>
          <w:i/>
          <w:sz w:val="20"/>
          <w:szCs w:val="20"/>
        </w:rPr>
        <w:t>Plano de Atividades</w:t>
      </w:r>
      <w:r w:rsidRPr="00594378">
        <w:rPr>
          <w:rFonts w:ascii="Arial" w:hAnsi="Arial" w:cs="Arial"/>
          <w:sz w:val="20"/>
          <w:szCs w:val="20"/>
        </w:rPr>
        <w:t>. O novo orientador assume os direitos e deveres inerentes ao programa.</w:t>
      </w:r>
    </w:p>
    <w:p w:rsidR="00517D73" w:rsidRPr="00594378" w:rsidRDefault="00517D73" w:rsidP="00B3445E">
      <w:pPr>
        <w:jc w:val="both"/>
        <w:rPr>
          <w:rFonts w:ascii="Arial" w:hAnsi="Arial" w:cs="Arial"/>
          <w:b/>
          <w:sz w:val="20"/>
          <w:szCs w:val="20"/>
        </w:rPr>
      </w:pPr>
    </w:p>
    <w:p w:rsidR="00F052E3" w:rsidRPr="00594378" w:rsidRDefault="00F052E3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</w:t>
      </w:r>
      <w:r w:rsidR="00B752C6" w:rsidRPr="00594378">
        <w:rPr>
          <w:rFonts w:ascii="Arial" w:hAnsi="Arial" w:cs="Arial"/>
          <w:b/>
          <w:sz w:val="20"/>
          <w:szCs w:val="20"/>
        </w:rPr>
        <w:t>8</w:t>
      </w:r>
      <w:r w:rsidRPr="00594378">
        <w:rPr>
          <w:rFonts w:ascii="Arial" w:hAnsi="Arial" w:cs="Arial"/>
          <w:b/>
          <w:sz w:val="20"/>
          <w:szCs w:val="20"/>
        </w:rPr>
        <w:t xml:space="preserve">º. </w:t>
      </w:r>
      <w:r w:rsidRPr="00594378">
        <w:rPr>
          <w:rFonts w:ascii="Arial" w:hAnsi="Arial" w:cs="Arial"/>
          <w:sz w:val="20"/>
          <w:szCs w:val="20"/>
        </w:rPr>
        <w:t>Das sansões e penalidades</w:t>
      </w:r>
      <w:r w:rsidR="00A552A3" w:rsidRPr="00594378">
        <w:rPr>
          <w:rFonts w:ascii="Arial" w:hAnsi="Arial" w:cs="Arial"/>
          <w:sz w:val="20"/>
          <w:szCs w:val="20"/>
        </w:rPr>
        <w:t xml:space="preserve">: </w:t>
      </w:r>
    </w:p>
    <w:p w:rsidR="009C7FF2" w:rsidRPr="00594378" w:rsidRDefault="009C7FF2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FF720A" w:rsidP="00237B0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O envio de relatório parcial</w:t>
      </w:r>
      <w:r w:rsidR="005031F1" w:rsidRPr="00594378">
        <w:rPr>
          <w:rFonts w:ascii="Arial" w:hAnsi="Arial" w:cs="Arial"/>
          <w:sz w:val="20"/>
          <w:szCs w:val="20"/>
        </w:rPr>
        <w:t xml:space="preserve"> e</w:t>
      </w:r>
      <w:r w:rsidR="005031F1" w:rsidRPr="00594378">
        <w:rPr>
          <w:rFonts w:ascii="Arial" w:hAnsi="Arial" w:cs="Arial"/>
          <w:sz w:val="20"/>
          <w:szCs w:val="20"/>
          <w:lang w:val="pt-PT"/>
        </w:rPr>
        <w:t>/</w:t>
      </w:r>
      <w:r w:rsidR="005031F1" w:rsidRPr="00594378">
        <w:rPr>
          <w:rFonts w:ascii="Arial" w:hAnsi="Arial" w:cs="Arial"/>
          <w:sz w:val="20"/>
          <w:szCs w:val="20"/>
        </w:rPr>
        <w:t>ou de relatório final</w:t>
      </w:r>
      <w:r w:rsidR="00537580" w:rsidRPr="00594378">
        <w:rPr>
          <w:rFonts w:ascii="Arial" w:hAnsi="Arial" w:cs="Arial"/>
          <w:sz w:val="20"/>
          <w:szCs w:val="20"/>
        </w:rPr>
        <w:t xml:space="preserve">e do parecer do orientador </w:t>
      </w:r>
      <w:r w:rsidRPr="00594378">
        <w:rPr>
          <w:rFonts w:ascii="Arial" w:hAnsi="Arial" w:cs="Arial"/>
          <w:sz w:val="20"/>
          <w:szCs w:val="20"/>
        </w:rPr>
        <w:t xml:space="preserve">fora de prazo acarretará </w:t>
      </w:r>
      <w:r w:rsidR="0082775F" w:rsidRPr="00594378">
        <w:rPr>
          <w:rFonts w:ascii="Arial" w:hAnsi="Arial" w:cs="Arial"/>
          <w:sz w:val="20"/>
          <w:szCs w:val="20"/>
        </w:rPr>
        <w:t>em advertência por escrito</w:t>
      </w:r>
      <w:r w:rsidRPr="00594378">
        <w:rPr>
          <w:rFonts w:ascii="Arial" w:hAnsi="Arial" w:cs="Arial"/>
          <w:sz w:val="20"/>
          <w:szCs w:val="20"/>
        </w:rPr>
        <w:t>.</w:t>
      </w:r>
    </w:p>
    <w:p w:rsidR="0082775F" w:rsidRPr="00594378" w:rsidRDefault="009D3ED6" w:rsidP="00237B0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Três</w:t>
      </w:r>
      <w:r w:rsidR="0082775F" w:rsidRPr="00594378">
        <w:rPr>
          <w:rFonts w:ascii="Arial" w:hAnsi="Arial" w:cs="Arial"/>
          <w:sz w:val="20"/>
          <w:szCs w:val="20"/>
        </w:rPr>
        <w:t xml:space="preserve"> (</w:t>
      </w:r>
      <w:r w:rsidRPr="00594378">
        <w:rPr>
          <w:rFonts w:ascii="Arial" w:hAnsi="Arial" w:cs="Arial"/>
          <w:sz w:val="20"/>
          <w:szCs w:val="20"/>
        </w:rPr>
        <w:t>3</w:t>
      </w:r>
      <w:r w:rsidR="0082775F" w:rsidRPr="00594378">
        <w:rPr>
          <w:rFonts w:ascii="Arial" w:hAnsi="Arial" w:cs="Arial"/>
          <w:sz w:val="20"/>
          <w:szCs w:val="20"/>
        </w:rPr>
        <w:t>) advertências por escrito acarretarão no desligamento do orientador do Programa de Iniciação Científica e Tecnológica, devendo cumprir uma carência de um (1) ano para retorno ao referido programa.</w:t>
      </w:r>
    </w:p>
    <w:p w:rsidR="00D90FAC" w:rsidRPr="00594378" w:rsidRDefault="00FF720A" w:rsidP="00237B0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O </w:t>
      </w:r>
      <w:r w:rsidR="00F052E3" w:rsidRPr="00594378">
        <w:rPr>
          <w:rFonts w:ascii="Arial" w:hAnsi="Arial" w:cs="Arial"/>
          <w:sz w:val="20"/>
          <w:szCs w:val="20"/>
        </w:rPr>
        <w:t>o</w:t>
      </w:r>
      <w:r w:rsidRPr="00594378">
        <w:rPr>
          <w:rFonts w:ascii="Arial" w:hAnsi="Arial" w:cs="Arial"/>
          <w:sz w:val="20"/>
          <w:szCs w:val="20"/>
        </w:rPr>
        <w:t>rientador que não exercer orientação efetiva ou apresentar conduta ética inadequada aos objetivos do Programa, segundo avaliação d</w:t>
      </w:r>
      <w:r w:rsidR="00F052E3" w:rsidRPr="00594378">
        <w:rPr>
          <w:rFonts w:ascii="Arial" w:hAnsi="Arial" w:cs="Arial"/>
          <w:sz w:val="20"/>
          <w:szCs w:val="20"/>
        </w:rPr>
        <w:t>a</w:t>
      </w:r>
      <w:r w:rsidR="00537580" w:rsidRPr="00594378">
        <w:rPr>
          <w:rFonts w:ascii="Arial" w:hAnsi="Arial" w:cs="Arial"/>
          <w:sz w:val="20"/>
          <w:szCs w:val="20"/>
        </w:rPr>
        <w:t xml:space="preserve"> Coordenadoria de Pesquisa e Extensão</w:t>
      </w:r>
      <w:r w:rsidRPr="00594378">
        <w:rPr>
          <w:rFonts w:ascii="Arial" w:hAnsi="Arial" w:cs="Arial"/>
          <w:sz w:val="20"/>
          <w:szCs w:val="20"/>
        </w:rPr>
        <w:t xml:space="preserve">, estará impedido de participar do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="00D90FAC" w:rsidRPr="00594378">
        <w:rPr>
          <w:rFonts w:ascii="Arial" w:hAnsi="Arial" w:cs="Arial"/>
          <w:sz w:val="20"/>
          <w:szCs w:val="20"/>
        </w:rPr>
        <w:t xml:space="preserve">, devendo cumprir uma carência de um (1) ano para retorno ao referido programa. </w:t>
      </w:r>
    </w:p>
    <w:p w:rsidR="00D90FAC" w:rsidRPr="00594378" w:rsidRDefault="00D90FAC" w:rsidP="00237B0F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lastRenderedPageBreak/>
        <w:t xml:space="preserve">Justificativas devem ser encaminhadas por escrito à </w:t>
      </w:r>
      <w:r w:rsidR="00537580" w:rsidRPr="00594378">
        <w:rPr>
          <w:rFonts w:ascii="Arial" w:hAnsi="Arial" w:cs="Arial"/>
          <w:sz w:val="20"/>
          <w:szCs w:val="20"/>
        </w:rPr>
        <w:t>Coordenadoria de Pesquisa e Extensão</w:t>
      </w:r>
      <w:r w:rsidRPr="00594378">
        <w:rPr>
          <w:rFonts w:ascii="Arial" w:hAnsi="Arial" w:cs="Arial"/>
          <w:sz w:val="20"/>
          <w:szCs w:val="20"/>
        </w:rPr>
        <w:t xml:space="preserve"> no prazo de até </w:t>
      </w:r>
      <w:r w:rsidR="000D75BF" w:rsidRPr="00594378">
        <w:rPr>
          <w:rFonts w:ascii="Arial" w:hAnsi="Arial" w:cs="Arial"/>
          <w:sz w:val="20"/>
          <w:szCs w:val="20"/>
        </w:rPr>
        <w:t>cinco</w:t>
      </w:r>
      <w:r w:rsidRPr="00594378">
        <w:rPr>
          <w:rFonts w:ascii="Arial" w:hAnsi="Arial" w:cs="Arial"/>
          <w:sz w:val="20"/>
          <w:szCs w:val="20"/>
        </w:rPr>
        <w:t xml:space="preserve"> (</w:t>
      </w:r>
      <w:r w:rsidR="000D75BF" w:rsidRPr="00594378">
        <w:rPr>
          <w:rFonts w:ascii="Arial" w:hAnsi="Arial" w:cs="Arial"/>
          <w:sz w:val="20"/>
          <w:szCs w:val="20"/>
        </w:rPr>
        <w:t>5</w:t>
      </w:r>
      <w:r w:rsidRPr="00594378">
        <w:rPr>
          <w:rFonts w:ascii="Arial" w:hAnsi="Arial" w:cs="Arial"/>
          <w:sz w:val="20"/>
          <w:szCs w:val="20"/>
        </w:rPr>
        <w:t xml:space="preserve">) dias úteis.  </w:t>
      </w:r>
    </w:p>
    <w:p w:rsidR="00D90FAC" w:rsidRPr="00594378" w:rsidRDefault="00D90FAC" w:rsidP="00D90FAC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</w:p>
    <w:p w:rsidR="00124939" w:rsidRPr="00594378" w:rsidRDefault="007E0A28" w:rsidP="00B3445E">
      <w:pPr>
        <w:jc w:val="center"/>
        <w:rPr>
          <w:rFonts w:ascii="Arial" w:hAnsi="Arial" w:cs="Arial"/>
          <w:sz w:val="20"/>
          <w:szCs w:val="20"/>
        </w:rPr>
      </w:pPr>
      <w:r w:rsidRPr="00594378">
        <w:rPr>
          <w:rStyle w:val="Forte"/>
          <w:rFonts w:ascii="Arial" w:hAnsi="Arial" w:cs="Arial"/>
          <w:sz w:val="20"/>
          <w:szCs w:val="20"/>
        </w:rPr>
        <w:t>CAPÍTULO III – DO ALUNO</w:t>
      </w:r>
    </w:p>
    <w:p w:rsidR="00124939" w:rsidRPr="00594378" w:rsidRDefault="00124939" w:rsidP="00B3445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15B73" w:rsidRPr="00594378" w:rsidRDefault="00315B73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 xml:space="preserve">Artigo </w:t>
      </w:r>
      <w:r w:rsidR="00B752C6" w:rsidRPr="00594378">
        <w:rPr>
          <w:rFonts w:ascii="Arial" w:hAnsi="Arial" w:cs="Arial"/>
          <w:b/>
          <w:sz w:val="20"/>
          <w:szCs w:val="20"/>
          <w:lang w:val="pt-BR"/>
        </w:rPr>
        <w:t>9</w:t>
      </w:r>
      <w:r w:rsidRPr="00594378">
        <w:rPr>
          <w:rFonts w:ascii="Arial" w:hAnsi="Arial" w:cs="Arial"/>
          <w:b/>
          <w:sz w:val="20"/>
          <w:szCs w:val="20"/>
          <w:lang w:val="pt-BR"/>
        </w:rPr>
        <w:t xml:space="preserve">º. 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São atividades previstas do aluno do </w:t>
      </w:r>
      <w:r w:rsidR="00C70742" w:rsidRPr="00594378">
        <w:rPr>
          <w:rFonts w:ascii="Arial" w:hAnsi="Arial" w:cs="Arial"/>
          <w:sz w:val="20"/>
          <w:szCs w:val="20"/>
          <w:lang w:val="pt-BR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  <w:lang w:val="pt-BR"/>
        </w:rPr>
        <w:t>:</w:t>
      </w:r>
    </w:p>
    <w:p w:rsidR="009C7FF2" w:rsidRPr="00594378" w:rsidRDefault="009C7FF2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315B73" w:rsidRPr="00594378" w:rsidRDefault="00315B73" w:rsidP="00237B0F">
      <w:pPr>
        <w:numPr>
          <w:ilvl w:val="0"/>
          <w:numId w:val="5"/>
        </w:numPr>
        <w:tabs>
          <w:tab w:val="left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testar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metodologias e técnicas de pesquisa; </w:t>
      </w:r>
    </w:p>
    <w:p w:rsidR="00315B73" w:rsidRPr="00594378" w:rsidRDefault="00315B73" w:rsidP="00237B0F">
      <w:pPr>
        <w:numPr>
          <w:ilvl w:val="0"/>
          <w:numId w:val="5"/>
        </w:numPr>
        <w:tabs>
          <w:tab w:val="left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elaborar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e testar hipóteses; </w:t>
      </w:r>
    </w:p>
    <w:p w:rsidR="00315B73" w:rsidRPr="00594378" w:rsidRDefault="00315B73" w:rsidP="00237B0F">
      <w:pPr>
        <w:numPr>
          <w:ilvl w:val="0"/>
          <w:numId w:val="5"/>
        </w:numPr>
        <w:tabs>
          <w:tab w:val="left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fazer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levantamento bibliográfico; </w:t>
      </w:r>
    </w:p>
    <w:p w:rsidR="00315B73" w:rsidRPr="00594378" w:rsidRDefault="00315B73" w:rsidP="00237B0F">
      <w:pPr>
        <w:numPr>
          <w:ilvl w:val="0"/>
          <w:numId w:val="5"/>
        </w:numPr>
        <w:tabs>
          <w:tab w:val="left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aprender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a utilizar o referencial teórico; </w:t>
      </w:r>
    </w:p>
    <w:p w:rsidR="00315B73" w:rsidRPr="00594378" w:rsidRDefault="00315B73" w:rsidP="00237B0F">
      <w:pPr>
        <w:numPr>
          <w:ilvl w:val="0"/>
          <w:numId w:val="5"/>
        </w:numPr>
        <w:tabs>
          <w:tab w:val="left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realizar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pesquisas em laboratório, de campo e entrevistas, quando pertinentes ao objeto de estudo; </w:t>
      </w:r>
    </w:p>
    <w:p w:rsidR="00315B73" w:rsidRPr="00594378" w:rsidRDefault="00315B73" w:rsidP="00237B0F">
      <w:pPr>
        <w:numPr>
          <w:ilvl w:val="0"/>
          <w:numId w:val="5"/>
        </w:numPr>
        <w:tabs>
          <w:tab w:val="left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desenvolver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uma visão crítica sobre o projeto em andamento; </w:t>
      </w:r>
    </w:p>
    <w:p w:rsidR="00315B73" w:rsidRPr="00594378" w:rsidRDefault="00315B73" w:rsidP="00237B0F">
      <w:pPr>
        <w:numPr>
          <w:ilvl w:val="0"/>
          <w:numId w:val="5"/>
        </w:numPr>
        <w:tabs>
          <w:tab w:val="left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elaborar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artigo científico; </w:t>
      </w:r>
    </w:p>
    <w:p w:rsidR="00B752C6" w:rsidRPr="00594378" w:rsidRDefault="00B752C6" w:rsidP="00B3445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752C6" w:rsidRPr="00594378" w:rsidRDefault="00B752C6" w:rsidP="00B3445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24939" w:rsidRPr="00594378" w:rsidRDefault="007E0A28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</w:t>
      </w:r>
      <w:r w:rsidR="00B752C6" w:rsidRPr="00594378">
        <w:rPr>
          <w:rFonts w:ascii="Arial" w:hAnsi="Arial" w:cs="Arial"/>
          <w:b/>
          <w:sz w:val="20"/>
          <w:szCs w:val="20"/>
        </w:rPr>
        <w:t>10</w:t>
      </w:r>
      <w:r w:rsidRPr="00594378">
        <w:rPr>
          <w:rFonts w:ascii="Arial" w:hAnsi="Arial" w:cs="Arial"/>
          <w:b/>
          <w:sz w:val="20"/>
          <w:szCs w:val="20"/>
        </w:rPr>
        <w:t>º.</w:t>
      </w:r>
      <w:r w:rsidRPr="00594378">
        <w:rPr>
          <w:rFonts w:ascii="Arial" w:hAnsi="Arial" w:cs="Arial"/>
          <w:sz w:val="20"/>
          <w:szCs w:val="20"/>
        </w:rPr>
        <w:t xml:space="preserve"> São requisitos dos alunos</w:t>
      </w:r>
      <w:r w:rsidR="003F3B6D" w:rsidRPr="00594378">
        <w:rPr>
          <w:rFonts w:ascii="Arial" w:hAnsi="Arial" w:cs="Arial"/>
          <w:sz w:val="20"/>
          <w:szCs w:val="20"/>
        </w:rPr>
        <w:t xml:space="preserve"> do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</w:rPr>
        <w:t>:</w:t>
      </w:r>
    </w:p>
    <w:p w:rsidR="009C7FF2" w:rsidRPr="00594378" w:rsidRDefault="009C7FF2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0D13E6" w:rsidP="00237B0F">
      <w:pPr>
        <w:numPr>
          <w:ilvl w:val="0"/>
          <w:numId w:val="12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E</w:t>
      </w:r>
      <w:r w:rsidR="007E0A28" w:rsidRPr="00594378">
        <w:rPr>
          <w:rFonts w:ascii="Arial" w:hAnsi="Arial" w:cs="Arial"/>
          <w:sz w:val="20"/>
          <w:szCs w:val="20"/>
        </w:rPr>
        <w:t>star regularmente matriculado em curso de graduação</w:t>
      </w:r>
      <w:r w:rsidR="003F3B6D" w:rsidRPr="00594378">
        <w:rPr>
          <w:rFonts w:ascii="Arial" w:hAnsi="Arial" w:cs="Arial"/>
          <w:sz w:val="20"/>
          <w:szCs w:val="20"/>
        </w:rPr>
        <w:t xml:space="preserve"> da FATEC-BT</w:t>
      </w:r>
      <w:r w:rsidR="007E0A28" w:rsidRPr="00594378">
        <w:rPr>
          <w:rFonts w:ascii="Arial" w:hAnsi="Arial" w:cs="Arial"/>
          <w:sz w:val="20"/>
          <w:szCs w:val="20"/>
        </w:rPr>
        <w:t>.</w:t>
      </w:r>
    </w:p>
    <w:p w:rsidR="000D13E6" w:rsidRPr="00594378" w:rsidRDefault="00213D8A" w:rsidP="00237B0F">
      <w:pPr>
        <w:numPr>
          <w:ilvl w:val="0"/>
          <w:numId w:val="12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Quanto ao semestre de ingresso do aluno no Programa de Iniciação Científica e Tecnológica, o mesmo não poderá estar cursando o 1</w:t>
      </w:r>
      <w:r w:rsidRPr="00594378">
        <w:rPr>
          <w:rFonts w:ascii="Arial" w:hAnsi="Arial" w:cs="Arial"/>
          <w:sz w:val="20"/>
          <w:szCs w:val="20"/>
          <w:vertAlign w:val="superscript"/>
        </w:rPr>
        <w:t>o</w:t>
      </w:r>
      <w:r w:rsidRPr="00594378">
        <w:rPr>
          <w:rFonts w:ascii="Arial" w:hAnsi="Arial" w:cs="Arial"/>
          <w:sz w:val="20"/>
          <w:szCs w:val="20"/>
        </w:rPr>
        <w:t xml:space="preserve"> e 2º semestres, nem o semestre de conclusão do curso</w:t>
      </w:r>
      <w:r w:rsidR="000D13E6" w:rsidRPr="00594378">
        <w:rPr>
          <w:rFonts w:ascii="Arial" w:hAnsi="Arial" w:cs="Arial"/>
          <w:sz w:val="20"/>
          <w:szCs w:val="20"/>
        </w:rPr>
        <w:t>.</w:t>
      </w:r>
    </w:p>
    <w:p w:rsidR="00FF720A" w:rsidRPr="00594378" w:rsidRDefault="00FF720A" w:rsidP="00237B0F">
      <w:pPr>
        <w:numPr>
          <w:ilvl w:val="0"/>
          <w:numId w:val="12"/>
        </w:numPr>
        <w:tabs>
          <w:tab w:val="left" w:pos="851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Ter </w:t>
      </w:r>
      <w:r w:rsidR="00B67B1B" w:rsidRPr="00594378">
        <w:rPr>
          <w:rFonts w:ascii="Arial" w:hAnsi="Arial" w:cs="Arial"/>
          <w:sz w:val="20"/>
          <w:szCs w:val="20"/>
        </w:rPr>
        <w:t xml:space="preserve">Currículo Lattes </w:t>
      </w:r>
      <w:r w:rsidRPr="00594378">
        <w:rPr>
          <w:rFonts w:ascii="Arial" w:hAnsi="Arial" w:cs="Arial"/>
          <w:sz w:val="20"/>
          <w:szCs w:val="20"/>
        </w:rPr>
        <w:t>cadastrado no CNPq.</w:t>
      </w:r>
    </w:p>
    <w:p w:rsidR="006B6B98" w:rsidRPr="00594378" w:rsidRDefault="006B6B98" w:rsidP="00237B0F">
      <w:pPr>
        <w:numPr>
          <w:ilvl w:val="0"/>
          <w:numId w:val="12"/>
        </w:num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Para os alunos que já participaram do Programa de Iniciação Científica e Tecnológica, estar em dia com os compromissos assumidos junto </w:t>
      </w:r>
      <w:r w:rsidR="00537580" w:rsidRPr="00594378">
        <w:rPr>
          <w:rFonts w:ascii="Arial" w:hAnsi="Arial" w:cs="Arial"/>
          <w:sz w:val="20"/>
          <w:szCs w:val="20"/>
        </w:rPr>
        <w:t xml:space="preserve">à Coordenadoria de Pesquisa e Extensão </w:t>
      </w:r>
      <w:r w:rsidRPr="00594378">
        <w:rPr>
          <w:rFonts w:ascii="Arial" w:hAnsi="Arial" w:cs="Arial"/>
          <w:sz w:val="20"/>
          <w:szCs w:val="20"/>
        </w:rPr>
        <w:t>nos editais anteriores.</w:t>
      </w:r>
    </w:p>
    <w:p w:rsidR="00B752C6" w:rsidRPr="00594378" w:rsidRDefault="00B752C6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7E0A28" w:rsidP="00B3445E">
      <w:pPr>
        <w:jc w:val="both"/>
        <w:rPr>
          <w:rFonts w:ascii="Arial" w:hAnsi="Arial" w:cs="Arial"/>
          <w:b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</w:t>
      </w:r>
      <w:r w:rsidR="003F3B6D" w:rsidRPr="00594378">
        <w:rPr>
          <w:rFonts w:ascii="Arial" w:hAnsi="Arial" w:cs="Arial"/>
          <w:b/>
          <w:sz w:val="20"/>
          <w:szCs w:val="20"/>
        </w:rPr>
        <w:t>1</w:t>
      </w:r>
      <w:r w:rsidR="00B752C6" w:rsidRPr="00594378">
        <w:rPr>
          <w:rFonts w:ascii="Arial" w:hAnsi="Arial" w:cs="Arial"/>
          <w:b/>
          <w:sz w:val="20"/>
          <w:szCs w:val="20"/>
        </w:rPr>
        <w:t>1</w:t>
      </w:r>
      <w:r w:rsidRPr="00594378">
        <w:rPr>
          <w:rFonts w:ascii="Arial" w:hAnsi="Arial" w:cs="Arial"/>
          <w:b/>
          <w:sz w:val="20"/>
          <w:szCs w:val="20"/>
        </w:rPr>
        <w:t xml:space="preserve">º. </w:t>
      </w:r>
      <w:r w:rsidRPr="00594378">
        <w:rPr>
          <w:rFonts w:ascii="Arial" w:hAnsi="Arial" w:cs="Arial"/>
          <w:sz w:val="20"/>
          <w:szCs w:val="20"/>
        </w:rPr>
        <w:t xml:space="preserve">São </w:t>
      </w:r>
      <w:r w:rsidR="000D75BF" w:rsidRPr="00594378">
        <w:rPr>
          <w:rFonts w:ascii="Arial" w:hAnsi="Arial" w:cs="Arial"/>
          <w:sz w:val="20"/>
          <w:szCs w:val="20"/>
        </w:rPr>
        <w:t xml:space="preserve">deveres </w:t>
      </w:r>
      <w:r w:rsidR="00FF720A" w:rsidRPr="00594378">
        <w:rPr>
          <w:rFonts w:ascii="Arial" w:hAnsi="Arial" w:cs="Arial"/>
          <w:sz w:val="20"/>
          <w:szCs w:val="20"/>
        </w:rPr>
        <w:t>do aluno</w:t>
      </w:r>
      <w:r w:rsidRPr="00594378">
        <w:rPr>
          <w:rFonts w:ascii="Arial" w:hAnsi="Arial" w:cs="Arial"/>
          <w:b/>
          <w:sz w:val="20"/>
          <w:szCs w:val="20"/>
        </w:rPr>
        <w:t>:</w:t>
      </w:r>
    </w:p>
    <w:p w:rsidR="009C7FF2" w:rsidRPr="00594378" w:rsidRDefault="009C7FF2" w:rsidP="00B3445E">
      <w:pPr>
        <w:jc w:val="both"/>
        <w:rPr>
          <w:rFonts w:ascii="Arial" w:hAnsi="Arial" w:cs="Arial"/>
          <w:b/>
          <w:sz w:val="20"/>
          <w:szCs w:val="20"/>
        </w:rPr>
      </w:pPr>
    </w:p>
    <w:p w:rsidR="00B752C6" w:rsidRPr="00594378" w:rsidRDefault="00B752C6" w:rsidP="00237B0F">
      <w:pPr>
        <w:numPr>
          <w:ilvl w:val="0"/>
          <w:numId w:val="2"/>
        </w:numPr>
        <w:tabs>
          <w:tab w:val="clear" w:pos="720"/>
          <w:tab w:val="num" w:pos="1276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apresentar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os resultados da pesquisa na SETEC e Congressos das respectivas áreas de conhecimento; </w:t>
      </w:r>
    </w:p>
    <w:p w:rsidR="00B752C6" w:rsidRPr="00594378" w:rsidRDefault="00B752C6" w:rsidP="00237B0F">
      <w:pPr>
        <w:numPr>
          <w:ilvl w:val="0"/>
          <w:numId w:val="2"/>
        </w:numPr>
        <w:tabs>
          <w:tab w:val="clear" w:pos="720"/>
          <w:tab w:val="num" w:pos="1276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redigir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relatório semestral sobre as atividades desenvolvidas; </w:t>
      </w:r>
    </w:p>
    <w:p w:rsidR="001359F4" w:rsidRPr="00594378" w:rsidRDefault="00FF720A" w:rsidP="001359F4">
      <w:pPr>
        <w:numPr>
          <w:ilvl w:val="0"/>
          <w:numId w:val="2"/>
        </w:numPr>
        <w:tabs>
          <w:tab w:val="clear" w:pos="720"/>
          <w:tab w:val="num" w:pos="1276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Executar, individualmente, o </w:t>
      </w:r>
      <w:r w:rsidRPr="00594378">
        <w:rPr>
          <w:rFonts w:ascii="Arial" w:hAnsi="Arial" w:cs="Arial"/>
          <w:i/>
          <w:sz w:val="20"/>
          <w:szCs w:val="20"/>
        </w:rPr>
        <w:t xml:space="preserve">Plano de </w:t>
      </w:r>
      <w:r w:rsidR="00315B73" w:rsidRPr="00594378">
        <w:rPr>
          <w:rFonts w:ascii="Arial" w:hAnsi="Arial" w:cs="Arial"/>
          <w:i/>
          <w:sz w:val="20"/>
          <w:szCs w:val="20"/>
        </w:rPr>
        <w:t>Atividades</w:t>
      </w:r>
      <w:r w:rsidRPr="00594378">
        <w:rPr>
          <w:rFonts w:ascii="Arial" w:hAnsi="Arial" w:cs="Arial"/>
          <w:sz w:val="20"/>
          <w:szCs w:val="20"/>
        </w:rPr>
        <w:t xml:space="preserve">, dedicando </w:t>
      </w:r>
      <w:r w:rsidR="00315B73" w:rsidRPr="00594378">
        <w:rPr>
          <w:rFonts w:ascii="Arial" w:hAnsi="Arial" w:cs="Arial"/>
          <w:sz w:val="20"/>
          <w:szCs w:val="20"/>
        </w:rPr>
        <w:t>4</w:t>
      </w:r>
      <w:r w:rsidRPr="00594378">
        <w:rPr>
          <w:rFonts w:ascii="Arial" w:hAnsi="Arial" w:cs="Arial"/>
          <w:sz w:val="20"/>
          <w:szCs w:val="20"/>
        </w:rPr>
        <w:t xml:space="preserve"> horas semanais para o desenvolvimento do projeto</w:t>
      </w:r>
      <w:r w:rsidR="002C75F2" w:rsidRPr="00594378">
        <w:rPr>
          <w:rFonts w:ascii="Arial" w:hAnsi="Arial" w:cs="Arial"/>
          <w:sz w:val="20"/>
          <w:szCs w:val="20"/>
        </w:rPr>
        <w:t>, de preferência nas dependências da Instituição</w:t>
      </w:r>
      <w:r w:rsidR="00FD03EC" w:rsidRPr="00594378">
        <w:rPr>
          <w:rFonts w:ascii="Arial" w:hAnsi="Arial" w:cs="Arial"/>
          <w:sz w:val="20"/>
          <w:szCs w:val="20"/>
        </w:rPr>
        <w:t>, com freqüência mínima de 75%</w:t>
      </w:r>
      <w:r w:rsidR="00152499" w:rsidRPr="00594378">
        <w:rPr>
          <w:rFonts w:ascii="Arial" w:hAnsi="Arial" w:cs="Arial"/>
          <w:sz w:val="20"/>
          <w:szCs w:val="20"/>
        </w:rPr>
        <w:t xml:space="preserve"> ao ano</w:t>
      </w:r>
      <w:r w:rsidR="00FD03EC" w:rsidRPr="00594378">
        <w:rPr>
          <w:rFonts w:ascii="Arial" w:hAnsi="Arial" w:cs="Arial"/>
          <w:sz w:val="20"/>
          <w:szCs w:val="20"/>
        </w:rPr>
        <w:t>.</w:t>
      </w:r>
    </w:p>
    <w:p w:rsidR="00FF720A" w:rsidRPr="00594378" w:rsidRDefault="00FF720A" w:rsidP="00237B0F">
      <w:pPr>
        <w:numPr>
          <w:ilvl w:val="0"/>
          <w:numId w:val="2"/>
        </w:numPr>
        <w:tabs>
          <w:tab w:val="clear" w:pos="720"/>
          <w:tab w:val="num" w:pos="1276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Apresentar n</w:t>
      </w:r>
      <w:r w:rsidR="007E0A28" w:rsidRPr="00594378">
        <w:rPr>
          <w:rFonts w:ascii="Arial" w:hAnsi="Arial" w:cs="Arial"/>
          <w:sz w:val="20"/>
          <w:szCs w:val="20"/>
        </w:rPr>
        <w:t>a</w:t>
      </w:r>
      <w:r w:rsidR="002C75F2" w:rsidRPr="00594378">
        <w:rPr>
          <w:rFonts w:ascii="Arial" w:hAnsi="Arial" w:cs="Arial"/>
          <w:sz w:val="20"/>
          <w:szCs w:val="20"/>
        </w:rPr>
        <w:t>Semana de Tecnologia da FATEC-BT (</w:t>
      </w:r>
      <w:r w:rsidRPr="00594378">
        <w:rPr>
          <w:rFonts w:ascii="Arial" w:hAnsi="Arial" w:cs="Arial"/>
          <w:sz w:val="20"/>
          <w:szCs w:val="20"/>
        </w:rPr>
        <w:t>SE</w:t>
      </w:r>
      <w:r w:rsidR="007E0A28" w:rsidRPr="00594378">
        <w:rPr>
          <w:rFonts w:ascii="Arial" w:hAnsi="Arial" w:cs="Arial"/>
          <w:sz w:val="20"/>
          <w:szCs w:val="20"/>
        </w:rPr>
        <w:t>TEC</w:t>
      </w:r>
      <w:r w:rsidR="002C75F2" w:rsidRPr="00594378">
        <w:rPr>
          <w:rFonts w:ascii="Arial" w:hAnsi="Arial" w:cs="Arial"/>
          <w:sz w:val="20"/>
          <w:szCs w:val="20"/>
        </w:rPr>
        <w:t>)</w:t>
      </w:r>
      <w:r w:rsidRPr="00594378">
        <w:rPr>
          <w:rFonts w:ascii="Arial" w:hAnsi="Arial" w:cs="Arial"/>
          <w:sz w:val="20"/>
          <w:szCs w:val="20"/>
        </w:rPr>
        <w:t xml:space="preserve"> os resultados da pesquisa na forma oral </w:t>
      </w:r>
      <w:r w:rsidR="00873CFD" w:rsidRPr="00594378">
        <w:rPr>
          <w:rFonts w:ascii="Arial" w:hAnsi="Arial" w:cs="Arial"/>
          <w:sz w:val="20"/>
          <w:szCs w:val="20"/>
        </w:rPr>
        <w:t>ou</w:t>
      </w:r>
      <w:r w:rsidRPr="00594378">
        <w:rPr>
          <w:rFonts w:ascii="Arial" w:hAnsi="Arial" w:cs="Arial"/>
          <w:sz w:val="20"/>
          <w:szCs w:val="20"/>
        </w:rPr>
        <w:t xml:space="preserve"> pôster, na data, horário e local estabelecidos pela</w:t>
      </w:r>
      <w:r w:rsidR="00537580" w:rsidRPr="00594378">
        <w:rPr>
          <w:rFonts w:ascii="Arial" w:hAnsi="Arial" w:cs="Arial"/>
          <w:sz w:val="20"/>
          <w:szCs w:val="20"/>
        </w:rPr>
        <w:t xml:space="preserve"> Coordenadoria de Pesquisa e Extensão</w:t>
      </w:r>
      <w:r w:rsidRPr="00594378">
        <w:rPr>
          <w:rFonts w:ascii="Arial" w:hAnsi="Arial" w:cs="Arial"/>
          <w:sz w:val="20"/>
          <w:szCs w:val="20"/>
        </w:rPr>
        <w:t xml:space="preserve">. No caso de haver substituições de </w:t>
      </w:r>
      <w:r w:rsidR="002C75F2" w:rsidRPr="00594378">
        <w:rPr>
          <w:rFonts w:ascii="Arial" w:hAnsi="Arial" w:cs="Arial"/>
          <w:sz w:val="20"/>
          <w:szCs w:val="20"/>
        </w:rPr>
        <w:t>aluno</w:t>
      </w:r>
      <w:r w:rsidRPr="00594378">
        <w:rPr>
          <w:rFonts w:ascii="Arial" w:hAnsi="Arial" w:cs="Arial"/>
          <w:sz w:val="20"/>
          <w:szCs w:val="20"/>
        </w:rPr>
        <w:t xml:space="preserve"> durante o projeto, a apresentação é de responsabilidade do </w:t>
      </w:r>
      <w:r w:rsidR="002C75F2" w:rsidRPr="00594378">
        <w:rPr>
          <w:rFonts w:ascii="Arial" w:hAnsi="Arial" w:cs="Arial"/>
          <w:sz w:val="20"/>
          <w:szCs w:val="20"/>
        </w:rPr>
        <w:t>aluno</w:t>
      </w:r>
      <w:r w:rsidRPr="00594378">
        <w:rPr>
          <w:rFonts w:ascii="Arial" w:hAnsi="Arial" w:cs="Arial"/>
          <w:sz w:val="20"/>
          <w:szCs w:val="20"/>
        </w:rPr>
        <w:t xml:space="preserve"> vigente no encerramento do exercício</w:t>
      </w:r>
      <w:r w:rsidR="002C75F2" w:rsidRPr="00594378">
        <w:rPr>
          <w:rFonts w:ascii="Arial" w:hAnsi="Arial" w:cs="Arial"/>
          <w:sz w:val="20"/>
          <w:szCs w:val="20"/>
        </w:rPr>
        <w:t xml:space="preserve"> do projeto</w:t>
      </w:r>
      <w:r w:rsidRPr="00594378">
        <w:rPr>
          <w:rFonts w:ascii="Arial" w:hAnsi="Arial" w:cs="Arial"/>
          <w:sz w:val="20"/>
          <w:szCs w:val="20"/>
        </w:rPr>
        <w:t>.</w:t>
      </w:r>
    </w:p>
    <w:p w:rsidR="00FF720A" w:rsidRPr="00594378" w:rsidRDefault="00FF720A" w:rsidP="00237B0F">
      <w:pPr>
        <w:numPr>
          <w:ilvl w:val="0"/>
          <w:numId w:val="2"/>
        </w:numPr>
        <w:tabs>
          <w:tab w:val="clear" w:pos="720"/>
          <w:tab w:val="num" w:pos="1276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Fazer referência a sua condição de aluno d</w:t>
      </w:r>
      <w:r w:rsidR="00315B73" w:rsidRPr="00594378">
        <w:rPr>
          <w:rFonts w:ascii="Arial" w:hAnsi="Arial" w:cs="Arial"/>
          <w:sz w:val="20"/>
          <w:szCs w:val="20"/>
        </w:rPr>
        <w:t xml:space="preserve">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</w:rPr>
        <w:t xml:space="preserve"> nas publicações e trabalhos apresentados.</w:t>
      </w:r>
    </w:p>
    <w:p w:rsidR="00FF720A" w:rsidRPr="00594378" w:rsidRDefault="00FF720A" w:rsidP="00237B0F">
      <w:pPr>
        <w:numPr>
          <w:ilvl w:val="0"/>
          <w:numId w:val="2"/>
        </w:numPr>
        <w:tabs>
          <w:tab w:val="clear" w:pos="720"/>
          <w:tab w:val="num" w:pos="1276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Preparar relatórios, resumo e pôster para </w:t>
      </w:r>
      <w:r w:rsidR="007E0A28" w:rsidRPr="00594378">
        <w:rPr>
          <w:rFonts w:ascii="Arial" w:hAnsi="Arial" w:cs="Arial"/>
          <w:sz w:val="20"/>
          <w:szCs w:val="20"/>
        </w:rPr>
        <w:t>a</w:t>
      </w:r>
      <w:r w:rsidR="002C75F2" w:rsidRPr="00594378">
        <w:rPr>
          <w:rFonts w:ascii="Arial" w:hAnsi="Arial" w:cs="Arial"/>
          <w:sz w:val="20"/>
          <w:szCs w:val="20"/>
        </w:rPr>
        <w:t xml:space="preserve">Semana de Tecnologia da FATEC-BT (SETEC) </w:t>
      </w:r>
      <w:r w:rsidRPr="00594378">
        <w:rPr>
          <w:rFonts w:ascii="Arial" w:hAnsi="Arial" w:cs="Arial"/>
          <w:sz w:val="20"/>
          <w:szCs w:val="20"/>
        </w:rPr>
        <w:t xml:space="preserve">sob supervisão do </w:t>
      </w:r>
      <w:r w:rsidR="00315B73" w:rsidRPr="00594378">
        <w:rPr>
          <w:rFonts w:ascii="Arial" w:hAnsi="Arial" w:cs="Arial"/>
          <w:sz w:val="20"/>
          <w:szCs w:val="20"/>
        </w:rPr>
        <w:t>o</w:t>
      </w:r>
      <w:r w:rsidRPr="00594378">
        <w:rPr>
          <w:rFonts w:ascii="Arial" w:hAnsi="Arial" w:cs="Arial"/>
          <w:sz w:val="20"/>
          <w:szCs w:val="20"/>
        </w:rPr>
        <w:t>rientador. Ressalta-se que o custo da confecção do pôster é de responsabilidade dos autores.</w:t>
      </w:r>
    </w:p>
    <w:p w:rsidR="00FF720A" w:rsidRPr="00594378" w:rsidRDefault="00FF720A" w:rsidP="00237B0F">
      <w:pPr>
        <w:numPr>
          <w:ilvl w:val="0"/>
          <w:numId w:val="2"/>
        </w:numPr>
        <w:tabs>
          <w:tab w:val="clear" w:pos="720"/>
          <w:tab w:val="num" w:pos="1276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lastRenderedPageBreak/>
        <w:t xml:space="preserve">No caso de haver substituições de </w:t>
      </w:r>
      <w:r w:rsidR="00426CC8" w:rsidRPr="00594378">
        <w:rPr>
          <w:rFonts w:ascii="Arial" w:hAnsi="Arial" w:cs="Arial"/>
          <w:sz w:val="20"/>
          <w:szCs w:val="20"/>
        </w:rPr>
        <w:t>alunos</w:t>
      </w:r>
      <w:r w:rsidRPr="00594378">
        <w:rPr>
          <w:rFonts w:ascii="Arial" w:hAnsi="Arial" w:cs="Arial"/>
          <w:sz w:val="20"/>
          <w:szCs w:val="20"/>
        </w:rPr>
        <w:t>, o aluno que estiver deixando o Programa deverá apresentar relatório de atividades ao seu orientador, referente ao período de abrangência, de forma a subsidiar o futuro preparo de relatório parcial ou final, de responsabilidade do aluno que o substituir.</w:t>
      </w:r>
    </w:p>
    <w:p w:rsidR="002C75F2" w:rsidRPr="00594378" w:rsidRDefault="002C75F2" w:rsidP="00237B0F">
      <w:pPr>
        <w:numPr>
          <w:ilvl w:val="0"/>
          <w:numId w:val="2"/>
        </w:numPr>
        <w:tabs>
          <w:tab w:val="clear" w:pos="720"/>
          <w:tab w:val="num" w:pos="1276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Submeter seu trabalho de pesquisa no formato de artigo científico para publicação na Revista de Tecnologia da FATEC-BT.</w:t>
      </w:r>
    </w:p>
    <w:p w:rsidR="00B752C6" w:rsidRPr="00594378" w:rsidRDefault="00B752C6" w:rsidP="00B752C6">
      <w:pPr>
        <w:spacing w:after="120"/>
        <w:ind w:left="850"/>
        <w:jc w:val="both"/>
        <w:rPr>
          <w:rFonts w:ascii="Arial" w:hAnsi="Arial" w:cs="Arial"/>
          <w:sz w:val="20"/>
          <w:szCs w:val="20"/>
        </w:rPr>
      </w:pPr>
    </w:p>
    <w:p w:rsidR="00B752C6" w:rsidRPr="00594378" w:rsidRDefault="00B752C6" w:rsidP="00B752C6">
      <w:pPr>
        <w:jc w:val="both"/>
        <w:rPr>
          <w:rFonts w:ascii="Arial" w:hAnsi="Arial" w:cs="Arial"/>
          <w:b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12º. </w:t>
      </w:r>
      <w:r w:rsidRPr="00594378">
        <w:rPr>
          <w:rFonts w:ascii="Arial" w:hAnsi="Arial" w:cs="Arial"/>
          <w:sz w:val="20"/>
          <w:szCs w:val="20"/>
        </w:rPr>
        <w:t>São direitos do aluno</w:t>
      </w:r>
      <w:r w:rsidRPr="00594378">
        <w:rPr>
          <w:rFonts w:ascii="Arial" w:hAnsi="Arial" w:cs="Arial"/>
          <w:b/>
          <w:sz w:val="20"/>
          <w:szCs w:val="20"/>
        </w:rPr>
        <w:t>:</w:t>
      </w:r>
    </w:p>
    <w:p w:rsidR="00B752C6" w:rsidRPr="00594378" w:rsidRDefault="00B752C6" w:rsidP="00B752C6">
      <w:pPr>
        <w:jc w:val="both"/>
        <w:rPr>
          <w:rFonts w:ascii="Arial" w:hAnsi="Arial" w:cs="Arial"/>
          <w:b/>
          <w:sz w:val="20"/>
          <w:szCs w:val="20"/>
        </w:rPr>
      </w:pPr>
    </w:p>
    <w:p w:rsidR="00B752C6" w:rsidRPr="00594378" w:rsidRDefault="00B752C6" w:rsidP="00237B0F">
      <w:pPr>
        <w:numPr>
          <w:ilvl w:val="0"/>
          <w:numId w:val="19"/>
        </w:numPr>
        <w:tabs>
          <w:tab w:val="clear" w:pos="720"/>
          <w:tab w:val="num" w:pos="851"/>
        </w:tabs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participar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de todas as etapas de desenvolvimento e realização dos projetos, sob a orientação de um professor; </w:t>
      </w:r>
    </w:p>
    <w:p w:rsidR="00B752C6" w:rsidRPr="00594378" w:rsidRDefault="00B752C6" w:rsidP="00237B0F">
      <w:pPr>
        <w:numPr>
          <w:ilvl w:val="0"/>
          <w:numId w:val="19"/>
        </w:numPr>
        <w:tabs>
          <w:tab w:val="clear" w:pos="720"/>
          <w:tab w:val="num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Não há restrições quanto à idade do aluno; ao fato de um aluno de graduação já ser graduado por outro Curso.</w:t>
      </w:r>
    </w:p>
    <w:p w:rsidR="00B752C6" w:rsidRPr="00594378" w:rsidRDefault="00B752C6" w:rsidP="00237B0F">
      <w:pPr>
        <w:numPr>
          <w:ilvl w:val="0"/>
          <w:numId w:val="19"/>
        </w:numPr>
        <w:tabs>
          <w:tab w:val="clear" w:pos="720"/>
          <w:tab w:val="num" w:pos="851"/>
        </w:tabs>
        <w:spacing w:after="120"/>
        <w:ind w:left="851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O tempo máximo permitido para afastamento é de 15 dias consecutivos. Períodos de afastamento superiores a esse serão analisados pela Coordenadoria de Pesquisa e Extensão mediante solicitação (por escrito) do aluno com concordância do professor orientador.</w:t>
      </w:r>
    </w:p>
    <w:p w:rsidR="00B752C6" w:rsidRPr="00594378" w:rsidRDefault="00B752C6" w:rsidP="00237B0F">
      <w:pPr>
        <w:numPr>
          <w:ilvl w:val="0"/>
          <w:numId w:val="19"/>
        </w:numPr>
        <w:tabs>
          <w:tab w:val="clear" w:pos="720"/>
          <w:tab w:val="num" w:pos="851"/>
        </w:tabs>
        <w:spacing w:after="120"/>
        <w:ind w:left="850" w:hanging="357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O aluno tem direito a uma (1) renovação no Programa de Iniciação Científica e Tecnológica, desde que haja concordância do orientador</w:t>
      </w:r>
      <w:r w:rsidR="001359F4" w:rsidRPr="00594378">
        <w:rPr>
          <w:rFonts w:ascii="Arial" w:hAnsi="Arial" w:cs="Arial"/>
          <w:sz w:val="20"/>
          <w:szCs w:val="20"/>
        </w:rPr>
        <w:t xml:space="preserve"> e concordância com o artigo 10º</w:t>
      </w:r>
      <w:r w:rsidRPr="00594378">
        <w:rPr>
          <w:rFonts w:ascii="Arial" w:hAnsi="Arial" w:cs="Arial"/>
          <w:sz w:val="20"/>
          <w:szCs w:val="20"/>
        </w:rPr>
        <w:t xml:space="preserve">. </w:t>
      </w:r>
    </w:p>
    <w:p w:rsidR="00B752C6" w:rsidRPr="00594378" w:rsidRDefault="00B752C6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7E0A28" w:rsidP="00B3445E">
      <w:pPr>
        <w:jc w:val="both"/>
        <w:rPr>
          <w:rFonts w:ascii="Arial" w:hAnsi="Arial" w:cs="Arial"/>
          <w:b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</w:t>
      </w:r>
      <w:r w:rsidR="003F3B6D" w:rsidRPr="00594378">
        <w:rPr>
          <w:rFonts w:ascii="Arial" w:hAnsi="Arial" w:cs="Arial"/>
          <w:b/>
          <w:sz w:val="20"/>
          <w:szCs w:val="20"/>
        </w:rPr>
        <w:t>1</w:t>
      </w:r>
      <w:r w:rsidR="00B752C6" w:rsidRPr="00594378">
        <w:rPr>
          <w:rFonts w:ascii="Arial" w:hAnsi="Arial" w:cs="Arial"/>
          <w:b/>
          <w:sz w:val="20"/>
          <w:szCs w:val="20"/>
        </w:rPr>
        <w:t>3</w:t>
      </w:r>
      <w:r w:rsidRPr="00594378">
        <w:rPr>
          <w:rFonts w:ascii="Arial" w:hAnsi="Arial" w:cs="Arial"/>
          <w:b/>
          <w:sz w:val="20"/>
          <w:szCs w:val="20"/>
        </w:rPr>
        <w:t xml:space="preserve">º. </w:t>
      </w:r>
      <w:r w:rsidRPr="00594378">
        <w:rPr>
          <w:rFonts w:ascii="Arial" w:hAnsi="Arial" w:cs="Arial"/>
          <w:sz w:val="20"/>
          <w:szCs w:val="20"/>
        </w:rPr>
        <w:t xml:space="preserve">Das </w:t>
      </w:r>
      <w:r w:rsidR="00FF720A" w:rsidRPr="00594378">
        <w:rPr>
          <w:rFonts w:ascii="Arial" w:hAnsi="Arial" w:cs="Arial"/>
          <w:sz w:val="20"/>
          <w:szCs w:val="20"/>
        </w:rPr>
        <w:t>Sanções</w:t>
      </w:r>
      <w:r w:rsidRPr="00594378">
        <w:rPr>
          <w:rFonts w:ascii="Arial" w:hAnsi="Arial" w:cs="Arial"/>
          <w:sz w:val="20"/>
          <w:szCs w:val="20"/>
        </w:rPr>
        <w:t xml:space="preserve"> e Penalidades</w:t>
      </w:r>
    </w:p>
    <w:p w:rsidR="009C7FF2" w:rsidRPr="00594378" w:rsidRDefault="009C7FF2" w:rsidP="00B3445E">
      <w:pPr>
        <w:jc w:val="both"/>
        <w:rPr>
          <w:rFonts w:ascii="Arial" w:hAnsi="Arial" w:cs="Arial"/>
          <w:b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ab/>
      </w:r>
      <w:r w:rsidRPr="00594378">
        <w:rPr>
          <w:rFonts w:ascii="Arial" w:hAnsi="Arial" w:cs="Arial"/>
          <w:b/>
          <w:sz w:val="20"/>
          <w:szCs w:val="20"/>
        </w:rPr>
        <w:tab/>
      </w:r>
    </w:p>
    <w:p w:rsidR="00FF720A" w:rsidRPr="00594378" w:rsidRDefault="00FF720A" w:rsidP="00237B0F">
      <w:pPr>
        <w:numPr>
          <w:ilvl w:val="0"/>
          <w:numId w:val="9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O não cumprimento dos </w:t>
      </w:r>
      <w:r w:rsidR="00517D73" w:rsidRPr="00594378">
        <w:rPr>
          <w:rFonts w:ascii="Arial" w:hAnsi="Arial" w:cs="Arial"/>
          <w:sz w:val="20"/>
          <w:szCs w:val="20"/>
        </w:rPr>
        <w:t>deveres</w:t>
      </w:r>
      <w:r w:rsidRPr="00594378">
        <w:rPr>
          <w:rFonts w:ascii="Arial" w:hAnsi="Arial" w:cs="Arial"/>
          <w:sz w:val="20"/>
          <w:szCs w:val="20"/>
        </w:rPr>
        <w:t xml:space="preserve">, conforme </w:t>
      </w:r>
      <w:r w:rsidR="003F3B6D" w:rsidRPr="00594378">
        <w:rPr>
          <w:rFonts w:ascii="Arial" w:hAnsi="Arial" w:cs="Arial"/>
          <w:sz w:val="20"/>
          <w:szCs w:val="20"/>
        </w:rPr>
        <w:t xml:space="preserve">Artigo </w:t>
      </w:r>
      <w:r w:rsidR="000D7B36" w:rsidRPr="00594378">
        <w:rPr>
          <w:rFonts w:ascii="Arial" w:hAnsi="Arial" w:cs="Arial"/>
          <w:sz w:val="20"/>
          <w:szCs w:val="20"/>
        </w:rPr>
        <w:t>11</w:t>
      </w:r>
      <w:r w:rsidR="001359F4" w:rsidRPr="00594378">
        <w:rPr>
          <w:rFonts w:ascii="Arial" w:hAnsi="Arial" w:cs="Arial"/>
          <w:sz w:val="20"/>
          <w:szCs w:val="20"/>
        </w:rPr>
        <w:t xml:space="preserve"> torna</w:t>
      </w:r>
      <w:r w:rsidRPr="00594378">
        <w:rPr>
          <w:rFonts w:ascii="Arial" w:hAnsi="Arial" w:cs="Arial"/>
          <w:sz w:val="20"/>
          <w:szCs w:val="20"/>
        </w:rPr>
        <w:t xml:space="preserve"> o aluno inadimplente perante 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</w:rPr>
        <w:t xml:space="preserve">. </w:t>
      </w:r>
    </w:p>
    <w:p w:rsidR="00FF720A" w:rsidRPr="00594378" w:rsidRDefault="00FF720A" w:rsidP="00237B0F">
      <w:pPr>
        <w:numPr>
          <w:ilvl w:val="0"/>
          <w:numId w:val="9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Justificativas devem ser encaminhadas por escrito à</w:t>
      </w:r>
      <w:r w:rsidR="00B45F2F" w:rsidRPr="00594378">
        <w:rPr>
          <w:rFonts w:ascii="Arial" w:hAnsi="Arial" w:cs="Arial"/>
          <w:sz w:val="20"/>
          <w:szCs w:val="20"/>
        </w:rPr>
        <w:t xml:space="preserve"> Coordenadoria de Pesquisa e Extensão </w:t>
      </w:r>
      <w:r w:rsidRPr="00594378">
        <w:rPr>
          <w:rFonts w:ascii="Arial" w:hAnsi="Arial" w:cs="Arial"/>
          <w:sz w:val="20"/>
          <w:szCs w:val="20"/>
        </w:rPr>
        <w:t>no p</w:t>
      </w:r>
      <w:r w:rsidR="003F3B6D" w:rsidRPr="00594378">
        <w:rPr>
          <w:rFonts w:ascii="Arial" w:hAnsi="Arial" w:cs="Arial"/>
          <w:sz w:val="20"/>
          <w:szCs w:val="20"/>
        </w:rPr>
        <w:t xml:space="preserve">razo de até </w:t>
      </w:r>
      <w:r w:rsidR="00B752C6" w:rsidRPr="00594378">
        <w:rPr>
          <w:rFonts w:ascii="Arial" w:hAnsi="Arial" w:cs="Arial"/>
          <w:sz w:val="20"/>
          <w:szCs w:val="20"/>
        </w:rPr>
        <w:t>cinco</w:t>
      </w:r>
      <w:r w:rsidR="003F3B6D" w:rsidRPr="00594378">
        <w:rPr>
          <w:rFonts w:ascii="Arial" w:hAnsi="Arial" w:cs="Arial"/>
          <w:sz w:val="20"/>
          <w:szCs w:val="20"/>
        </w:rPr>
        <w:t xml:space="preserve"> (</w:t>
      </w:r>
      <w:r w:rsidR="00B752C6" w:rsidRPr="00594378">
        <w:rPr>
          <w:rFonts w:ascii="Arial" w:hAnsi="Arial" w:cs="Arial"/>
          <w:sz w:val="20"/>
          <w:szCs w:val="20"/>
        </w:rPr>
        <w:t>5</w:t>
      </w:r>
      <w:r w:rsidR="003F3B6D" w:rsidRPr="00594378">
        <w:rPr>
          <w:rFonts w:ascii="Arial" w:hAnsi="Arial" w:cs="Arial"/>
          <w:sz w:val="20"/>
          <w:szCs w:val="20"/>
        </w:rPr>
        <w:t xml:space="preserve">) dias úteis. </w:t>
      </w:r>
    </w:p>
    <w:p w:rsidR="004578FA" w:rsidRPr="00594378" w:rsidRDefault="00FF720A" w:rsidP="00237B0F">
      <w:pPr>
        <w:numPr>
          <w:ilvl w:val="0"/>
          <w:numId w:val="9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Caso a justificativa para o descumprimento de compromissos não seja aceita pel</w:t>
      </w:r>
      <w:r w:rsidR="003F3B6D" w:rsidRPr="00594378">
        <w:rPr>
          <w:rFonts w:ascii="Arial" w:hAnsi="Arial" w:cs="Arial"/>
          <w:sz w:val="20"/>
          <w:szCs w:val="20"/>
        </w:rPr>
        <w:t xml:space="preserve">a </w:t>
      </w:r>
      <w:r w:rsidR="00B45F2F" w:rsidRPr="00594378">
        <w:rPr>
          <w:rFonts w:ascii="Arial" w:hAnsi="Arial" w:cs="Arial"/>
          <w:sz w:val="20"/>
          <w:szCs w:val="20"/>
        </w:rPr>
        <w:t>Coordenadoria de Pesquisa e Extensão,</w:t>
      </w:r>
      <w:r w:rsidRPr="00594378">
        <w:rPr>
          <w:rFonts w:ascii="Arial" w:hAnsi="Arial" w:cs="Arial"/>
          <w:sz w:val="20"/>
          <w:szCs w:val="20"/>
        </w:rPr>
        <w:t xml:space="preserve"> o aluno será desligado do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="005774AF" w:rsidRPr="00594378">
        <w:rPr>
          <w:rFonts w:ascii="Arial" w:hAnsi="Arial" w:cs="Arial"/>
          <w:sz w:val="20"/>
          <w:szCs w:val="20"/>
        </w:rPr>
        <w:t xml:space="preserve"> e estará impedido de retornar na vigência do mesmo Edital, devendo cumprir uma carência de um (1) ano para retorno ao referido programa</w:t>
      </w:r>
      <w:r w:rsidR="004578FA" w:rsidRPr="00594378">
        <w:rPr>
          <w:rFonts w:ascii="Arial" w:hAnsi="Arial" w:cs="Arial"/>
          <w:sz w:val="20"/>
          <w:szCs w:val="20"/>
        </w:rPr>
        <w:t>.</w:t>
      </w:r>
    </w:p>
    <w:p w:rsidR="00FF720A" w:rsidRPr="00594378" w:rsidRDefault="00FF720A" w:rsidP="00237B0F">
      <w:pPr>
        <w:numPr>
          <w:ilvl w:val="0"/>
          <w:numId w:val="9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O </w:t>
      </w:r>
      <w:r w:rsidR="004578FA" w:rsidRPr="00594378">
        <w:rPr>
          <w:rFonts w:ascii="Arial" w:hAnsi="Arial" w:cs="Arial"/>
          <w:sz w:val="20"/>
          <w:szCs w:val="20"/>
        </w:rPr>
        <w:t>aluno</w:t>
      </w:r>
      <w:r w:rsidRPr="00594378">
        <w:rPr>
          <w:rFonts w:ascii="Arial" w:hAnsi="Arial" w:cs="Arial"/>
          <w:sz w:val="20"/>
          <w:szCs w:val="20"/>
        </w:rPr>
        <w:t xml:space="preserve"> que não entregar </w:t>
      </w:r>
      <w:r w:rsidR="00B45F2F" w:rsidRPr="00594378">
        <w:rPr>
          <w:rFonts w:ascii="Arial" w:hAnsi="Arial" w:cs="Arial"/>
          <w:sz w:val="20"/>
          <w:szCs w:val="20"/>
        </w:rPr>
        <w:t>o</w:t>
      </w:r>
      <w:r w:rsidR="005774AF" w:rsidRPr="00594378">
        <w:rPr>
          <w:rFonts w:ascii="Arial" w:hAnsi="Arial" w:cs="Arial"/>
          <w:sz w:val="20"/>
          <w:szCs w:val="20"/>
        </w:rPr>
        <w:t>uR</w:t>
      </w:r>
      <w:r w:rsidRPr="00594378">
        <w:rPr>
          <w:rFonts w:ascii="Arial" w:hAnsi="Arial" w:cs="Arial"/>
          <w:sz w:val="20"/>
          <w:szCs w:val="20"/>
        </w:rPr>
        <w:t>elatório</w:t>
      </w:r>
      <w:r w:rsidR="005774AF" w:rsidRPr="00594378">
        <w:rPr>
          <w:rFonts w:ascii="Arial" w:hAnsi="Arial" w:cs="Arial"/>
          <w:sz w:val="20"/>
          <w:szCs w:val="20"/>
        </w:rPr>
        <w:t>P</w:t>
      </w:r>
      <w:r w:rsidR="003F3B6D" w:rsidRPr="00594378">
        <w:rPr>
          <w:rFonts w:ascii="Arial" w:hAnsi="Arial" w:cs="Arial"/>
          <w:sz w:val="20"/>
          <w:szCs w:val="20"/>
        </w:rPr>
        <w:t>arcial</w:t>
      </w:r>
      <w:r w:rsidR="00B45F2F" w:rsidRPr="00594378">
        <w:rPr>
          <w:rFonts w:ascii="Arial" w:hAnsi="Arial" w:cs="Arial"/>
          <w:sz w:val="20"/>
          <w:szCs w:val="20"/>
        </w:rPr>
        <w:t>, o</w:t>
      </w:r>
      <w:r w:rsidR="005774AF" w:rsidRPr="00594378">
        <w:rPr>
          <w:rFonts w:ascii="Arial" w:hAnsi="Arial" w:cs="Arial"/>
          <w:sz w:val="20"/>
          <w:szCs w:val="20"/>
        </w:rPr>
        <w:t>uR</w:t>
      </w:r>
      <w:r w:rsidR="00B45F2F" w:rsidRPr="00594378">
        <w:rPr>
          <w:rFonts w:ascii="Arial" w:hAnsi="Arial" w:cs="Arial"/>
          <w:sz w:val="20"/>
          <w:szCs w:val="20"/>
        </w:rPr>
        <w:t xml:space="preserve">elatório </w:t>
      </w:r>
      <w:r w:rsidR="005774AF" w:rsidRPr="00594378">
        <w:rPr>
          <w:rFonts w:ascii="Arial" w:hAnsi="Arial" w:cs="Arial"/>
          <w:sz w:val="20"/>
          <w:szCs w:val="20"/>
        </w:rPr>
        <w:t>F</w:t>
      </w:r>
      <w:r w:rsidRPr="00594378">
        <w:rPr>
          <w:rFonts w:ascii="Arial" w:hAnsi="Arial" w:cs="Arial"/>
          <w:sz w:val="20"/>
          <w:szCs w:val="20"/>
        </w:rPr>
        <w:t xml:space="preserve">inal, </w:t>
      </w:r>
      <w:r w:rsidR="00B45F2F" w:rsidRPr="00594378">
        <w:rPr>
          <w:rFonts w:ascii="Arial" w:hAnsi="Arial" w:cs="Arial"/>
          <w:sz w:val="20"/>
          <w:szCs w:val="20"/>
        </w:rPr>
        <w:t>o</w:t>
      </w:r>
      <w:r w:rsidR="005774AF" w:rsidRPr="00594378">
        <w:rPr>
          <w:rFonts w:ascii="Arial" w:hAnsi="Arial" w:cs="Arial"/>
          <w:sz w:val="20"/>
          <w:szCs w:val="20"/>
        </w:rPr>
        <w:t>u o</w:t>
      </w:r>
      <w:r w:rsidR="002C75F2" w:rsidRPr="00594378">
        <w:rPr>
          <w:rFonts w:ascii="Arial" w:hAnsi="Arial" w:cs="Arial"/>
          <w:sz w:val="20"/>
          <w:szCs w:val="20"/>
        </w:rPr>
        <w:t>artigo científico para Revista de Tecnologia da FATEC-BT</w:t>
      </w:r>
      <w:r w:rsidRPr="00594378">
        <w:rPr>
          <w:rFonts w:ascii="Arial" w:hAnsi="Arial" w:cs="Arial"/>
          <w:sz w:val="20"/>
          <w:szCs w:val="20"/>
        </w:rPr>
        <w:t xml:space="preserve">, ou não comparecer à apresentação </w:t>
      </w:r>
      <w:r w:rsidR="003F3B6D" w:rsidRPr="00594378">
        <w:rPr>
          <w:rFonts w:ascii="Arial" w:hAnsi="Arial" w:cs="Arial"/>
          <w:sz w:val="20"/>
          <w:szCs w:val="20"/>
        </w:rPr>
        <w:t>na</w:t>
      </w:r>
      <w:r w:rsidR="002C75F2" w:rsidRPr="00594378">
        <w:rPr>
          <w:rFonts w:ascii="Arial" w:hAnsi="Arial" w:cs="Arial"/>
          <w:sz w:val="20"/>
          <w:szCs w:val="20"/>
        </w:rPr>
        <w:t xml:space="preserve"> Semana da Tecnologia(</w:t>
      </w:r>
      <w:r w:rsidRPr="00594378">
        <w:rPr>
          <w:rFonts w:ascii="Arial" w:hAnsi="Arial" w:cs="Arial"/>
          <w:sz w:val="20"/>
          <w:szCs w:val="20"/>
        </w:rPr>
        <w:t>SE</w:t>
      </w:r>
      <w:r w:rsidR="007E0A28" w:rsidRPr="00594378">
        <w:rPr>
          <w:rFonts w:ascii="Arial" w:hAnsi="Arial" w:cs="Arial"/>
          <w:sz w:val="20"/>
          <w:szCs w:val="20"/>
        </w:rPr>
        <w:t>TEC</w:t>
      </w:r>
      <w:r w:rsidR="002C75F2" w:rsidRPr="00594378">
        <w:rPr>
          <w:rFonts w:ascii="Arial" w:hAnsi="Arial" w:cs="Arial"/>
          <w:sz w:val="20"/>
          <w:szCs w:val="20"/>
        </w:rPr>
        <w:t>)</w:t>
      </w:r>
      <w:r w:rsidR="003F3B6D" w:rsidRPr="00594378">
        <w:rPr>
          <w:rFonts w:ascii="Arial" w:hAnsi="Arial" w:cs="Arial"/>
          <w:sz w:val="20"/>
          <w:szCs w:val="20"/>
        </w:rPr>
        <w:t xml:space="preserve"> sem as devidas justificativas</w:t>
      </w:r>
      <w:r w:rsidR="005774AF" w:rsidRPr="00594378">
        <w:rPr>
          <w:rFonts w:ascii="Arial" w:hAnsi="Arial" w:cs="Arial"/>
          <w:sz w:val="20"/>
          <w:szCs w:val="20"/>
        </w:rPr>
        <w:t>,</w:t>
      </w:r>
      <w:r w:rsidRPr="00594378">
        <w:rPr>
          <w:rFonts w:ascii="Arial" w:hAnsi="Arial" w:cs="Arial"/>
          <w:sz w:val="20"/>
          <w:szCs w:val="20"/>
        </w:rPr>
        <w:t xml:space="preserve"> não terá direito à declaração de conclusão do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</w:rPr>
        <w:t>.</w:t>
      </w:r>
    </w:p>
    <w:p w:rsidR="003F3B6D" w:rsidRPr="00594378" w:rsidRDefault="003F3B6D" w:rsidP="00B3445E">
      <w:pPr>
        <w:jc w:val="both"/>
        <w:rPr>
          <w:rFonts w:ascii="Arial" w:hAnsi="Arial" w:cs="Arial"/>
          <w:sz w:val="20"/>
          <w:szCs w:val="20"/>
        </w:rPr>
      </w:pPr>
    </w:p>
    <w:p w:rsidR="00B3445E" w:rsidRPr="00594378" w:rsidRDefault="00B3445E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7E0A28" w:rsidP="00B3445E">
      <w:pPr>
        <w:jc w:val="center"/>
        <w:rPr>
          <w:rFonts w:ascii="Arial" w:hAnsi="Arial" w:cs="Arial"/>
          <w:b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CAPITULO IV – DAS INSCRIÇÕES</w:t>
      </w:r>
    </w:p>
    <w:p w:rsidR="00FF720A" w:rsidRPr="00594378" w:rsidRDefault="00FF720A" w:rsidP="00B3445E">
      <w:pPr>
        <w:jc w:val="both"/>
        <w:rPr>
          <w:rFonts w:ascii="Arial" w:hAnsi="Arial" w:cs="Arial"/>
          <w:b/>
          <w:sz w:val="20"/>
          <w:szCs w:val="20"/>
        </w:rPr>
      </w:pPr>
    </w:p>
    <w:p w:rsidR="00FF720A" w:rsidRPr="00594378" w:rsidRDefault="007E0A28" w:rsidP="00B3445E">
      <w:pPr>
        <w:jc w:val="both"/>
        <w:rPr>
          <w:rFonts w:ascii="Arial" w:hAnsi="Arial" w:cs="Arial"/>
          <w:b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</w:t>
      </w:r>
      <w:r w:rsidR="003F3B6D" w:rsidRPr="00594378">
        <w:rPr>
          <w:rFonts w:ascii="Arial" w:hAnsi="Arial" w:cs="Arial"/>
          <w:b/>
          <w:sz w:val="20"/>
          <w:szCs w:val="20"/>
        </w:rPr>
        <w:t>1</w:t>
      </w:r>
      <w:r w:rsidR="00B752C6" w:rsidRPr="00594378">
        <w:rPr>
          <w:rFonts w:ascii="Arial" w:hAnsi="Arial" w:cs="Arial"/>
          <w:b/>
          <w:sz w:val="20"/>
          <w:szCs w:val="20"/>
        </w:rPr>
        <w:t>4</w:t>
      </w:r>
      <w:r w:rsidRPr="00594378">
        <w:rPr>
          <w:rFonts w:ascii="Arial" w:hAnsi="Arial" w:cs="Arial"/>
          <w:b/>
          <w:sz w:val="20"/>
          <w:szCs w:val="20"/>
        </w:rPr>
        <w:t>º.</w:t>
      </w:r>
      <w:r w:rsidR="00F2422B" w:rsidRPr="00594378">
        <w:rPr>
          <w:rFonts w:ascii="Arial" w:hAnsi="Arial" w:cs="Arial"/>
          <w:sz w:val="20"/>
          <w:szCs w:val="20"/>
        </w:rPr>
        <w:t>Das inscrições</w:t>
      </w:r>
      <w:r w:rsidR="009740CA" w:rsidRPr="00594378">
        <w:rPr>
          <w:rFonts w:ascii="Arial" w:hAnsi="Arial" w:cs="Arial"/>
          <w:sz w:val="20"/>
          <w:szCs w:val="20"/>
        </w:rPr>
        <w:t>:</w:t>
      </w:r>
    </w:p>
    <w:p w:rsidR="009C7FF2" w:rsidRPr="00594378" w:rsidRDefault="009C7FF2" w:rsidP="00B3445E">
      <w:pPr>
        <w:jc w:val="both"/>
        <w:rPr>
          <w:rFonts w:ascii="Arial" w:hAnsi="Arial" w:cs="Arial"/>
          <w:b/>
          <w:sz w:val="20"/>
          <w:szCs w:val="20"/>
        </w:rPr>
      </w:pPr>
    </w:p>
    <w:p w:rsidR="00FF720A" w:rsidRPr="00594378" w:rsidRDefault="00213D8A" w:rsidP="009740CA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As inscrições para o Programa de Iniciação Científica e Tecnológica da FATEC-BT serão realizadas conforme descrito no Edital semestral divulgado nos meses de </w:t>
      </w:r>
      <w:r w:rsidR="00546722" w:rsidRPr="00594378">
        <w:rPr>
          <w:rFonts w:ascii="Arial" w:hAnsi="Arial" w:cs="Arial"/>
          <w:sz w:val="20"/>
          <w:szCs w:val="20"/>
        </w:rPr>
        <w:t xml:space="preserve">abril e outubro </w:t>
      </w:r>
      <w:r w:rsidRPr="00594378">
        <w:rPr>
          <w:rFonts w:ascii="Arial" w:hAnsi="Arial" w:cs="Arial"/>
          <w:sz w:val="20"/>
          <w:szCs w:val="20"/>
        </w:rPr>
        <w:t>pela Coordenadoria de Pesquisa e Extensão, afixado em área de circulação na Instituição e na página eletrônica do Programa de Iniciação Científica e Tecnológica da FATEC-BT</w:t>
      </w:r>
      <w:r w:rsidR="007466A8" w:rsidRPr="00594378">
        <w:rPr>
          <w:rFonts w:ascii="Arial" w:hAnsi="Arial" w:cs="Arial"/>
          <w:sz w:val="20"/>
          <w:szCs w:val="20"/>
        </w:rPr>
        <w:t>.</w:t>
      </w:r>
    </w:p>
    <w:p w:rsidR="00FF720A" w:rsidRPr="00594378" w:rsidRDefault="00FF720A" w:rsidP="009740CA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No caso de projetos aprovados externamente por agência oficial de fomento (CNPq</w:t>
      </w:r>
      <w:r w:rsidR="00F2422B" w:rsidRPr="00594378">
        <w:rPr>
          <w:rFonts w:ascii="Arial" w:hAnsi="Arial" w:cs="Arial"/>
          <w:sz w:val="20"/>
          <w:szCs w:val="20"/>
        </w:rPr>
        <w:t>, FAPESP</w:t>
      </w:r>
      <w:r w:rsidRPr="00594378">
        <w:rPr>
          <w:rFonts w:ascii="Arial" w:hAnsi="Arial" w:cs="Arial"/>
          <w:sz w:val="20"/>
          <w:szCs w:val="20"/>
        </w:rPr>
        <w:t xml:space="preserve">, FINEP, </w:t>
      </w:r>
      <w:r w:rsidR="001E4CF3" w:rsidRPr="00594378">
        <w:rPr>
          <w:rFonts w:ascii="Arial" w:hAnsi="Arial" w:cs="Arial"/>
          <w:sz w:val="20"/>
          <w:szCs w:val="20"/>
        </w:rPr>
        <w:t>FAT</w:t>
      </w:r>
      <w:r w:rsidRPr="005943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4378">
        <w:rPr>
          <w:rFonts w:ascii="Arial" w:hAnsi="Arial" w:cs="Arial"/>
          <w:sz w:val="20"/>
          <w:szCs w:val="20"/>
        </w:rPr>
        <w:t>etc</w:t>
      </w:r>
      <w:proofErr w:type="spellEnd"/>
      <w:r w:rsidRPr="00594378">
        <w:rPr>
          <w:rFonts w:ascii="Arial" w:hAnsi="Arial" w:cs="Arial"/>
          <w:sz w:val="20"/>
          <w:szCs w:val="20"/>
        </w:rPr>
        <w:t xml:space="preserve">) deve ser enviada cópia do projeto, em PDF, para análise da coerência do plano de </w:t>
      </w:r>
      <w:r w:rsidR="001E4CF3" w:rsidRPr="00594378">
        <w:rPr>
          <w:rFonts w:ascii="Arial" w:hAnsi="Arial" w:cs="Arial"/>
          <w:sz w:val="20"/>
          <w:szCs w:val="20"/>
        </w:rPr>
        <w:t>atividades</w:t>
      </w:r>
      <w:r w:rsidRPr="00594378">
        <w:rPr>
          <w:rFonts w:ascii="Arial" w:hAnsi="Arial" w:cs="Arial"/>
          <w:sz w:val="20"/>
          <w:szCs w:val="20"/>
        </w:rPr>
        <w:t xml:space="preserve"> do aluno submetido. Projetos nesta condição não serão submetidos à nova avaliação de mérito. O período de vigência do projeto deverá contemplar o período de 12 meses da iniciação científica.</w:t>
      </w:r>
    </w:p>
    <w:p w:rsidR="00FF720A" w:rsidRPr="00594378" w:rsidRDefault="00FF720A" w:rsidP="009740CA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Projetos financiados por empresas serão submetidos à avaliação de mérito científico.</w:t>
      </w:r>
    </w:p>
    <w:p w:rsidR="00FF720A" w:rsidRPr="00594378" w:rsidRDefault="00FF720A" w:rsidP="009740CA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lastRenderedPageBreak/>
        <w:t xml:space="preserve">No ato da inscrição, o orientador deverá </w:t>
      </w:r>
      <w:r w:rsidR="00F0681D" w:rsidRPr="00594378">
        <w:rPr>
          <w:rFonts w:ascii="Arial" w:hAnsi="Arial" w:cs="Arial"/>
          <w:sz w:val="20"/>
          <w:szCs w:val="20"/>
        </w:rPr>
        <w:t xml:space="preserve">também </w:t>
      </w:r>
      <w:r w:rsidRPr="00594378">
        <w:rPr>
          <w:rFonts w:ascii="Arial" w:hAnsi="Arial" w:cs="Arial"/>
          <w:sz w:val="20"/>
          <w:szCs w:val="20"/>
        </w:rPr>
        <w:t xml:space="preserve">indicar </w:t>
      </w:r>
      <w:r w:rsidR="00B60679" w:rsidRPr="00594378">
        <w:rPr>
          <w:rFonts w:ascii="Arial" w:hAnsi="Arial" w:cs="Arial"/>
          <w:sz w:val="20"/>
          <w:szCs w:val="20"/>
        </w:rPr>
        <w:t>su</w:t>
      </w:r>
      <w:r w:rsidRPr="00594378">
        <w:rPr>
          <w:rFonts w:ascii="Arial" w:hAnsi="Arial" w:cs="Arial"/>
          <w:sz w:val="20"/>
          <w:szCs w:val="20"/>
        </w:rPr>
        <w:t>a área e sub-área de conhecimento em que seu projeto se enquadra</w:t>
      </w:r>
      <w:r w:rsidR="00F20790" w:rsidRPr="00594378">
        <w:rPr>
          <w:rFonts w:ascii="Arial" w:hAnsi="Arial" w:cs="Arial"/>
          <w:sz w:val="20"/>
          <w:szCs w:val="20"/>
        </w:rPr>
        <w:t xml:space="preserve"> e ter Currículo Lattes disponibilizado na Plataforma Lattes do CNPq</w:t>
      </w:r>
      <w:r w:rsidRPr="00594378">
        <w:rPr>
          <w:rFonts w:ascii="Arial" w:hAnsi="Arial" w:cs="Arial"/>
          <w:sz w:val="20"/>
          <w:szCs w:val="20"/>
        </w:rPr>
        <w:t>.</w:t>
      </w:r>
    </w:p>
    <w:p w:rsidR="00B9488A" w:rsidRPr="00594378" w:rsidRDefault="00B9488A" w:rsidP="009740CA">
      <w:pPr>
        <w:pStyle w:val="PargrafodaLista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No ato da inscrição, o </w:t>
      </w:r>
      <w:r w:rsidR="00750AB8" w:rsidRPr="00594378">
        <w:rPr>
          <w:rFonts w:ascii="Arial" w:hAnsi="Arial" w:cs="Arial"/>
          <w:sz w:val="20"/>
          <w:szCs w:val="20"/>
        </w:rPr>
        <w:t>aluno</w:t>
      </w:r>
      <w:r w:rsidRPr="00594378">
        <w:rPr>
          <w:rFonts w:ascii="Arial" w:hAnsi="Arial" w:cs="Arial"/>
          <w:sz w:val="20"/>
          <w:szCs w:val="20"/>
        </w:rPr>
        <w:t xml:space="preserve"> deverá </w:t>
      </w:r>
      <w:r w:rsidR="00750AB8" w:rsidRPr="00594378">
        <w:rPr>
          <w:rFonts w:ascii="Arial" w:hAnsi="Arial" w:cs="Arial"/>
          <w:sz w:val="20"/>
          <w:szCs w:val="20"/>
        </w:rPr>
        <w:t xml:space="preserve">entregar </w:t>
      </w:r>
      <w:r w:rsidR="00764C97" w:rsidRPr="00594378">
        <w:rPr>
          <w:rFonts w:ascii="Arial" w:hAnsi="Arial" w:cs="Arial"/>
          <w:sz w:val="20"/>
          <w:szCs w:val="20"/>
        </w:rPr>
        <w:t xml:space="preserve">à Coordenadoria de Pesquisa e Extensão </w:t>
      </w:r>
      <w:r w:rsidR="00750AB8" w:rsidRPr="00594378">
        <w:rPr>
          <w:rFonts w:ascii="Arial" w:hAnsi="Arial" w:cs="Arial"/>
          <w:sz w:val="20"/>
          <w:szCs w:val="20"/>
        </w:rPr>
        <w:t xml:space="preserve">os seguintes documentos: </w:t>
      </w:r>
      <w:r w:rsidR="00873CFD" w:rsidRPr="00594378">
        <w:rPr>
          <w:rFonts w:ascii="Arial" w:hAnsi="Arial" w:cs="Arial"/>
          <w:sz w:val="20"/>
          <w:szCs w:val="20"/>
        </w:rPr>
        <w:t xml:space="preserve">a) </w:t>
      </w:r>
      <w:r w:rsidR="00873CFD" w:rsidRPr="00594378">
        <w:rPr>
          <w:rFonts w:ascii="Arial" w:hAnsi="Arial" w:cs="Arial"/>
          <w:i/>
          <w:sz w:val="20"/>
          <w:szCs w:val="20"/>
        </w:rPr>
        <w:t xml:space="preserve">Requerimento de </w:t>
      </w:r>
      <w:r w:rsidR="005774AF" w:rsidRPr="00594378">
        <w:rPr>
          <w:rFonts w:ascii="Arial" w:hAnsi="Arial" w:cs="Arial"/>
          <w:i/>
          <w:sz w:val="20"/>
          <w:szCs w:val="20"/>
        </w:rPr>
        <w:t>I</w:t>
      </w:r>
      <w:r w:rsidR="00873CFD" w:rsidRPr="00594378">
        <w:rPr>
          <w:rFonts w:ascii="Arial" w:hAnsi="Arial" w:cs="Arial"/>
          <w:i/>
          <w:sz w:val="20"/>
          <w:szCs w:val="20"/>
        </w:rPr>
        <w:t>nscrição</w:t>
      </w:r>
      <w:r w:rsidR="005774AF" w:rsidRPr="00594378">
        <w:rPr>
          <w:rFonts w:ascii="Arial" w:hAnsi="Arial" w:cs="Arial"/>
          <w:sz w:val="20"/>
          <w:szCs w:val="20"/>
        </w:rPr>
        <w:t>;</w:t>
      </w:r>
      <w:r w:rsidR="00B04939" w:rsidRPr="00594378">
        <w:rPr>
          <w:rFonts w:ascii="Arial" w:hAnsi="Arial" w:cs="Arial"/>
          <w:sz w:val="20"/>
          <w:szCs w:val="20"/>
        </w:rPr>
        <w:t xml:space="preserve">b) </w:t>
      </w:r>
      <w:r w:rsidR="00B04939" w:rsidRPr="00594378">
        <w:rPr>
          <w:rFonts w:ascii="Arial" w:hAnsi="Arial" w:cs="Arial"/>
          <w:i/>
          <w:sz w:val="20"/>
          <w:szCs w:val="20"/>
        </w:rPr>
        <w:t>Plano de Atividades</w:t>
      </w:r>
      <w:r w:rsidR="005774AF" w:rsidRPr="00594378">
        <w:rPr>
          <w:rFonts w:ascii="Arial" w:hAnsi="Arial" w:cs="Arial"/>
          <w:i/>
          <w:sz w:val="20"/>
          <w:szCs w:val="20"/>
        </w:rPr>
        <w:t>;</w:t>
      </w:r>
      <w:r w:rsidR="00B04939" w:rsidRPr="00594378">
        <w:rPr>
          <w:rFonts w:ascii="Arial" w:hAnsi="Arial" w:cs="Arial"/>
          <w:sz w:val="20"/>
          <w:szCs w:val="20"/>
        </w:rPr>
        <w:t xml:space="preserve"> c) </w:t>
      </w:r>
      <w:r w:rsidR="00B04939" w:rsidRPr="00594378">
        <w:rPr>
          <w:rFonts w:ascii="Arial" w:hAnsi="Arial" w:cs="Arial"/>
          <w:i/>
          <w:sz w:val="20"/>
          <w:szCs w:val="20"/>
        </w:rPr>
        <w:t>Projeto de Pesquisa</w:t>
      </w:r>
      <w:r w:rsidR="005774AF" w:rsidRPr="00594378">
        <w:rPr>
          <w:rFonts w:ascii="Arial" w:hAnsi="Arial" w:cs="Arial"/>
          <w:i/>
          <w:sz w:val="20"/>
          <w:szCs w:val="20"/>
        </w:rPr>
        <w:t>;</w:t>
      </w:r>
      <w:r w:rsidR="00B04939" w:rsidRPr="00594378">
        <w:rPr>
          <w:rFonts w:ascii="Arial" w:hAnsi="Arial" w:cs="Arial"/>
          <w:sz w:val="20"/>
          <w:szCs w:val="20"/>
        </w:rPr>
        <w:t xml:space="preserve"> d) </w:t>
      </w:r>
      <w:r w:rsidR="00750AB8" w:rsidRPr="00594378">
        <w:rPr>
          <w:rFonts w:ascii="Arial" w:hAnsi="Arial" w:cs="Arial"/>
          <w:i/>
          <w:sz w:val="20"/>
          <w:szCs w:val="20"/>
        </w:rPr>
        <w:t xml:space="preserve">Atestado de </w:t>
      </w:r>
      <w:r w:rsidR="00587752" w:rsidRPr="00594378">
        <w:rPr>
          <w:rFonts w:ascii="Arial" w:hAnsi="Arial" w:cs="Arial"/>
          <w:i/>
          <w:sz w:val="20"/>
          <w:szCs w:val="20"/>
        </w:rPr>
        <w:t>M</w:t>
      </w:r>
      <w:r w:rsidR="00750AB8" w:rsidRPr="00594378">
        <w:rPr>
          <w:rFonts w:ascii="Arial" w:hAnsi="Arial" w:cs="Arial"/>
          <w:i/>
          <w:sz w:val="20"/>
          <w:szCs w:val="20"/>
        </w:rPr>
        <w:t>atrícula</w:t>
      </w:r>
      <w:r w:rsidR="00750AB8" w:rsidRPr="00594378">
        <w:rPr>
          <w:rFonts w:ascii="Arial" w:hAnsi="Arial" w:cs="Arial"/>
          <w:sz w:val="20"/>
          <w:szCs w:val="20"/>
        </w:rPr>
        <w:t xml:space="preserve">; </w:t>
      </w:r>
      <w:r w:rsidR="00B04939" w:rsidRPr="00594378">
        <w:rPr>
          <w:rFonts w:ascii="Arial" w:hAnsi="Arial" w:cs="Arial"/>
          <w:sz w:val="20"/>
          <w:szCs w:val="20"/>
        </w:rPr>
        <w:t>e</w:t>
      </w:r>
      <w:r w:rsidR="00750AB8" w:rsidRPr="00594378">
        <w:rPr>
          <w:rFonts w:ascii="Arial" w:hAnsi="Arial" w:cs="Arial"/>
          <w:sz w:val="20"/>
          <w:szCs w:val="20"/>
        </w:rPr>
        <w:t xml:space="preserve">) </w:t>
      </w:r>
      <w:r w:rsidR="00750AB8" w:rsidRPr="00594378">
        <w:rPr>
          <w:rFonts w:ascii="Arial" w:hAnsi="Arial" w:cs="Arial"/>
          <w:i/>
          <w:sz w:val="20"/>
          <w:szCs w:val="20"/>
        </w:rPr>
        <w:t xml:space="preserve">Histórico </w:t>
      </w:r>
      <w:r w:rsidR="00587752" w:rsidRPr="00594378">
        <w:rPr>
          <w:rFonts w:ascii="Arial" w:hAnsi="Arial" w:cs="Arial"/>
          <w:i/>
          <w:sz w:val="20"/>
          <w:szCs w:val="20"/>
        </w:rPr>
        <w:t>E</w:t>
      </w:r>
      <w:r w:rsidR="00750AB8" w:rsidRPr="00594378">
        <w:rPr>
          <w:rFonts w:ascii="Arial" w:hAnsi="Arial" w:cs="Arial"/>
          <w:i/>
          <w:sz w:val="20"/>
          <w:szCs w:val="20"/>
        </w:rPr>
        <w:t>scolar</w:t>
      </w:r>
      <w:r w:rsidR="00750AB8" w:rsidRPr="00594378">
        <w:rPr>
          <w:rFonts w:ascii="Arial" w:hAnsi="Arial" w:cs="Arial"/>
          <w:sz w:val="20"/>
          <w:szCs w:val="20"/>
        </w:rPr>
        <w:t xml:space="preserve"> atualizado; </w:t>
      </w:r>
      <w:r w:rsidR="00B04939" w:rsidRPr="00594378">
        <w:rPr>
          <w:rFonts w:ascii="Arial" w:hAnsi="Arial" w:cs="Arial"/>
          <w:sz w:val="20"/>
          <w:szCs w:val="20"/>
        </w:rPr>
        <w:t>f</w:t>
      </w:r>
      <w:r w:rsidR="00750AB8" w:rsidRPr="00594378">
        <w:rPr>
          <w:rFonts w:ascii="Arial" w:hAnsi="Arial" w:cs="Arial"/>
          <w:sz w:val="20"/>
          <w:szCs w:val="20"/>
        </w:rPr>
        <w:t xml:space="preserve">) </w:t>
      </w:r>
      <w:r w:rsidR="00750AB8" w:rsidRPr="00594378">
        <w:rPr>
          <w:rFonts w:ascii="Arial" w:hAnsi="Arial" w:cs="Arial"/>
          <w:i/>
          <w:sz w:val="20"/>
          <w:szCs w:val="20"/>
        </w:rPr>
        <w:t>Currículo Lattes</w:t>
      </w:r>
      <w:r w:rsidR="00750AB8" w:rsidRPr="00594378">
        <w:rPr>
          <w:rFonts w:ascii="Arial" w:hAnsi="Arial" w:cs="Arial"/>
          <w:sz w:val="20"/>
          <w:szCs w:val="20"/>
        </w:rPr>
        <w:t xml:space="preserve"> comprobatório atualizado.</w:t>
      </w:r>
    </w:p>
    <w:p w:rsidR="00B9488A" w:rsidRPr="00594378" w:rsidRDefault="00B9488A" w:rsidP="00B3445E">
      <w:pPr>
        <w:jc w:val="both"/>
        <w:rPr>
          <w:rFonts w:ascii="Arial" w:hAnsi="Arial" w:cs="Arial"/>
          <w:sz w:val="20"/>
          <w:szCs w:val="20"/>
        </w:rPr>
      </w:pPr>
    </w:p>
    <w:p w:rsidR="0019172D" w:rsidRPr="00594378" w:rsidRDefault="0019172D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19172D" w:rsidP="00B3445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CAPITULO V – DO PROCESSO DE SELEÇÃO</w:t>
      </w:r>
      <w:r w:rsidR="00764C97" w:rsidRPr="00594378">
        <w:rPr>
          <w:rFonts w:ascii="Arial" w:hAnsi="Arial" w:cs="Arial"/>
          <w:b/>
          <w:sz w:val="20"/>
          <w:szCs w:val="20"/>
        </w:rPr>
        <w:t>DOS ORIENTADOS</w:t>
      </w:r>
    </w:p>
    <w:p w:rsidR="00FF720A" w:rsidRPr="00594378" w:rsidRDefault="00FF720A" w:rsidP="00B3445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172D" w:rsidRPr="00594378" w:rsidRDefault="0019172D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Artigo 1</w:t>
      </w:r>
      <w:r w:rsidR="000D7B36" w:rsidRPr="00594378">
        <w:rPr>
          <w:rFonts w:ascii="Arial" w:hAnsi="Arial" w:cs="Arial"/>
          <w:b/>
          <w:sz w:val="20"/>
          <w:szCs w:val="20"/>
        </w:rPr>
        <w:t>5</w:t>
      </w:r>
      <w:r w:rsidRPr="00594378">
        <w:rPr>
          <w:rFonts w:ascii="Arial" w:hAnsi="Arial" w:cs="Arial"/>
          <w:b/>
          <w:sz w:val="20"/>
          <w:szCs w:val="20"/>
        </w:rPr>
        <w:t>º.</w:t>
      </w:r>
      <w:r w:rsidR="00213D8A" w:rsidRPr="00594378">
        <w:rPr>
          <w:rFonts w:ascii="Arial" w:hAnsi="Arial" w:cs="Arial"/>
          <w:sz w:val="20"/>
          <w:szCs w:val="20"/>
        </w:rPr>
        <w:t xml:space="preserve">Os critérios de seleção dos alunos para o Programa de Iniciação Científica e Tecnológica da FATEC-BT serão descritas no Edital semestral divulgado nos meses de </w:t>
      </w:r>
      <w:r w:rsidR="00546722" w:rsidRPr="00594378">
        <w:rPr>
          <w:rFonts w:ascii="Arial" w:hAnsi="Arial" w:cs="Arial"/>
          <w:sz w:val="20"/>
          <w:szCs w:val="20"/>
        </w:rPr>
        <w:t>abril e outubro p</w:t>
      </w:r>
      <w:r w:rsidR="00213D8A" w:rsidRPr="00594378">
        <w:rPr>
          <w:rFonts w:ascii="Arial" w:hAnsi="Arial" w:cs="Arial"/>
          <w:sz w:val="20"/>
          <w:szCs w:val="20"/>
        </w:rPr>
        <w:t>ela Coordenadoria de Pesquisa e Extensão, disponível nos murais da Instituição e na página eletrônica do Programa de Iniciação Científica e Tecnológica da FATEC-BT</w:t>
      </w:r>
      <w:r w:rsidR="00820E17" w:rsidRPr="00594378">
        <w:rPr>
          <w:rFonts w:ascii="Arial" w:hAnsi="Arial" w:cs="Arial"/>
          <w:sz w:val="20"/>
          <w:szCs w:val="20"/>
        </w:rPr>
        <w:t>:</w:t>
      </w:r>
    </w:p>
    <w:p w:rsidR="009C7FF2" w:rsidRPr="00594378" w:rsidRDefault="009C7FF2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FF720A" w:rsidP="00237B0F">
      <w:pPr>
        <w:numPr>
          <w:ilvl w:val="1"/>
          <w:numId w:val="10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A seleção será realizada </w:t>
      </w:r>
      <w:r w:rsidR="00F2422B" w:rsidRPr="00594378">
        <w:rPr>
          <w:rFonts w:ascii="Arial" w:hAnsi="Arial" w:cs="Arial"/>
          <w:sz w:val="20"/>
          <w:szCs w:val="20"/>
        </w:rPr>
        <w:t>pelos</w:t>
      </w:r>
      <w:r w:rsidR="001E4CF3" w:rsidRPr="00594378">
        <w:rPr>
          <w:rFonts w:ascii="Arial" w:hAnsi="Arial" w:cs="Arial"/>
          <w:sz w:val="20"/>
          <w:szCs w:val="20"/>
        </w:rPr>
        <w:t xml:space="preserve"> membros da </w:t>
      </w:r>
      <w:r w:rsidR="00764C97" w:rsidRPr="00594378">
        <w:rPr>
          <w:rFonts w:ascii="Arial" w:hAnsi="Arial" w:cs="Arial"/>
          <w:sz w:val="20"/>
          <w:szCs w:val="20"/>
        </w:rPr>
        <w:t xml:space="preserve">Coordenadoria de Pesquisa e Extensão </w:t>
      </w:r>
      <w:r w:rsidR="00C07615" w:rsidRPr="00594378">
        <w:rPr>
          <w:rFonts w:ascii="Arial" w:hAnsi="Arial" w:cs="Arial"/>
          <w:sz w:val="20"/>
          <w:szCs w:val="20"/>
        </w:rPr>
        <w:t>e pelo professor orientador</w:t>
      </w:r>
      <w:r w:rsidR="001E4CF3" w:rsidRPr="00594378">
        <w:rPr>
          <w:rFonts w:ascii="Arial" w:hAnsi="Arial" w:cs="Arial"/>
          <w:sz w:val="20"/>
          <w:szCs w:val="20"/>
        </w:rPr>
        <w:t xml:space="preserve">. </w:t>
      </w:r>
    </w:p>
    <w:p w:rsidR="00FF720A" w:rsidRPr="00594378" w:rsidRDefault="00FF720A" w:rsidP="00237B0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O Edital de resultado do processo de seleção será afixado em área de circulação, próxima à </w:t>
      </w:r>
      <w:r w:rsidR="004F1819" w:rsidRPr="00594378">
        <w:rPr>
          <w:rFonts w:ascii="Arial" w:hAnsi="Arial" w:cs="Arial"/>
          <w:sz w:val="20"/>
          <w:szCs w:val="20"/>
        </w:rPr>
        <w:t>Diretoria Acadêmica</w:t>
      </w:r>
      <w:r w:rsidRPr="00594378">
        <w:rPr>
          <w:rFonts w:ascii="Arial" w:hAnsi="Arial" w:cs="Arial"/>
          <w:sz w:val="20"/>
          <w:szCs w:val="20"/>
        </w:rPr>
        <w:t>, bem como na</w:t>
      </w:r>
      <w:r w:rsidR="00D22BB6" w:rsidRPr="00594378">
        <w:rPr>
          <w:rFonts w:ascii="Arial" w:hAnsi="Arial" w:cs="Arial"/>
          <w:sz w:val="20"/>
          <w:szCs w:val="20"/>
        </w:rPr>
        <w:t>s</w:t>
      </w:r>
      <w:r w:rsidRPr="00594378">
        <w:rPr>
          <w:rFonts w:ascii="Arial" w:hAnsi="Arial" w:cs="Arial"/>
          <w:sz w:val="20"/>
          <w:szCs w:val="20"/>
        </w:rPr>
        <w:t xml:space="preserve"> página</w:t>
      </w:r>
      <w:r w:rsidR="00D22BB6" w:rsidRPr="00594378">
        <w:rPr>
          <w:rFonts w:ascii="Arial" w:hAnsi="Arial" w:cs="Arial"/>
          <w:sz w:val="20"/>
          <w:szCs w:val="20"/>
        </w:rPr>
        <w:t>s</w:t>
      </w:r>
      <w:r w:rsidRPr="00594378">
        <w:rPr>
          <w:rFonts w:ascii="Arial" w:hAnsi="Arial" w:cs="Arial"/>
          <w:sz w:val="20"/>
          <w:szCs w:val="20"/>
        </w:rPr>
        <w:t xml:space="preserve"> do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</w:rPr>
        <w:t xml:space="preserve"> da FATEC-BT na Internet</w:t>
      </w:r>
      <w:r w:rsidR="00213D8A" w:rsidRPr="00594378">
        <w:rPr>
          <w:rFonts w:ascii="Arial" w:hAnsi="Arial" w:cs="Arial"/>
          <w:sz w:val="20"/>
          <w:szCs w:val="20"/>
        </w:rPr>
        <w:t xml:space="preserve">. </w:t>
      </w:r>
    </w:p>
    <w:p w:rsidR="0024471B" w:rsidRPr="00594378" w:rsidRDefault="00213D8A" w:rsidP="00237B0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O Programa de Iniciação Científica e Tecnológica da FATEC-BT terá início na primeira quinzena do semestre letivo e término após 12 meses</w:t>
      </w:r>
      <w:r w:rsidR="0024471B" w:rsidRPr="00594378">
        <w:rPr>
          <w:rFonts w:ascii="Arial" w:hAnsi="Arial" w:cs="Arial"/>
          <w:sz w:val="20"/>
          <w:szCs w:val="20"/>
        </w:rPr>
        <w:t>.</w:t>
      </w:r>
    </w:p>
    <w:p w:rsidR="007466A8" w:rsidRPr="00594378" w:rsidRDefault="007466A8" w:rsidP="00237B0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Após a divulgação d</w:t>
      </w:r>
      <w:r w:rsidR="00F23CDB" w:rsidRPr="00594378">
        <w:rPr>
          <w:rFonts w:ascii="Arial" w:hAnsi="Arial" w:cs="Arial"/>
          <w:sz w:val="20"/>
          <w:szCs w:val="20"/>
        </w:rPr>
        <w:t>os alunos selecionados</w:t>
      </w:r>
      <w:r w:rsidRPr="00594378">
        <w:rPr>
          <w:rFonts w:ascii="Arial" w:hAnsi="Arial" w:cs="Arial"/>
          <w:sz w:val="20"/>
          <w:szCs w:val="20"/>
        </w:rPr>
        <w:t xml:space="preserve">, aluno e professor orientador terão </w:t>
      </w:r>
      <w:r w:rsidR="00E452F9" w:rsidRPr="00594378">
        <w:rPr>
          <w:rFonts w:ascii="Arial" w:hAnsi="Arial" w:cs="Arial"/>
          <w:sz w:val="20"/>
          <w:szCs w:val="20"/>
        </w:rPr>
        <w:t>cinco</w:t>
      </w:r>
      <w:r w:rsidRPr="00594378">
        <w:rPr>
          <w:rFonts w:ascii="Arial" w:hAnsi="Arial" w:cs="Arial"/>
          <w:sz w:val="20"/>
          <w:szCs w:val="20"/>
        </w:rPr>
        <w:t xml:space="preserve"> (</w:t>
      </w:r>
      <w:r w:rsidR="00546722" w:rsidRPr="00594378">
        <w:rPr>
          <w:rFonts w:ascii="Arial" w:hAnsi="Arial" w:cs="Arial"/>
          <w:sz w:val="20"/>
          <w:szCs w:val="20"/>
        </w:rPr>
        <w:t>5</w:t>
      </w:r>
      <w:r w:rsidRPr="00594378">
        <w:rPr>
          <w:rFonts w:ascii="Arial" w:hAnsi="Arial" w:cs="Arial"/>
          <w:sz w:val="20"/>
          <w:szCs w:val="20"/>
        </w:rPr>
        <w:t xml:space="preserve">) dias úteis para assinar o </w:t>
      </w:r>
      <w:r w:rsidRPr="00594378">
        <w:rPr>
          <w:rFonts w:ascii="Arial" w:hAnsi="Arial" w:cs="Arial"/>
          <w:i/>
          <w:sz w:val="20"/>
          <w:szCs w:val="20"/>
        </w:rPr>
        <w:t xml:space="preserve">Termo de </w:t>
      </w:r>
      <w:r w:rsidR="00F0681D" w:rsidRPr="00594378">
        <w:rPr>
          <w:rFonts w:ascii="Arial" w:hAnsi="Arial" w:cs="Arial"/>
          <w:i/>
          <w:sz w:val="20"/>
          <w:szCs w:val="20"/>
        </w:rPr>
        <w:t>Orientação</w:t>
      </w:r>
      <w:r w:rsidR="00873CFD" w:rsidRPr="00594378">
        <w:rPr>
          <w:rFonts w:ascii="Arial" w:hAnsi="Arial" w:cs="Arial"/>
          <w:sz w:val="20"/>
          <w:szCs w:val="20"/>
        </w:rPr>
        <w:t>d</w:t>
      </w:r>
      <w:r w:rsidRPr="00594378">
        <w:rPr>
          <w:rFonts w:ascii="Arial" w:hAnsi="Arial" w:cs="Arial"/>
          <w:sz w:val="20"/>
          <w:szCs w:val="20"/>
        </w:rPr>
        <w:t xml:space="preserve">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</w:rPr>
        <w:t xml:space="preserve"> da FATEC-BT.</w:t>
      </w:r>
    </w:p>
    <w:p w:rsidR="000C795D" w:rsidRPr="00594378" w:rsidRDefault="000C795D" w:rsidP="00237B0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Considera-se finalizada a fase de seleção após a aprovação, pela Coordenação de Pesquisa e Extensão, do </w:t>
      </w:r>
      <w:r w:rsidRPr="00594378">
        <w:rPr>
          <w:rFonts w:ascii="Arial" w:hAnsi="Arial" w:cs="Arial"/>
          <w:i/>
          <w:sz w:val="20"/>
          <w:szCs w:val="20"/>
        </w:rPr>
        <w:t>Projeto de Pesquisa</w:t>
      </w:r>
      <w:r w:rsidRPr="00594378">
        <w:rPr>
          <w:rFonts w:ascii="Arial" w:hAnsi="Arial" w:cs="Arial"/>
          <w:sz w:val="20"/>
          <w:szCs w:val="20"/>
        </w:rPr>
        <w:t xml:space="preserve"> e do </w:t>
      </w:r>
      <w:r w:rsidRPr="00594378">
        <w:rPr>
          <w:rFonts w:ascii="Arial" w:hAnsi="Arial" w:cs="Arial"/>
          <w:i/>
          <w:sz w:val="20"/>
          <w:szCs w:val="20"/>
        </w:rPr>
        <w:t>Plano de Atividades</w:t>
      </w:r>
      <w:r w:rsidRPr="00594378">
        <w:rPr>
          <w:rFonts w:ascii="Arial" w:hAnsi="Arial" w:cs="Arial"/>
          <w:sz w:val="20"/>
          <w:szCs w:val="20"/>
        </w:rPr>
        <w:t>.</w:t>
      </w:r>
    </w:p>
    <w:p w:rsidR="000C795D" w:rsidRPr="00594378" w:rsidRDefault="000C795D" w:rsidP="00237B0F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O Orientador poderá solicitar reconsideração do resultado da seleção no prazo de 2 (dois) dias úteis, após divulgação do resultado oficial.</w:t>
      </w:r>
    </w:p>
    <w:p w:rsidR="006F2EC3" w:rsidRPr="00594378" w:rsidRDefault="006F2EC3" w:rsidP="00B3445E">
      <w:pPr>
        <w:jc w:val="center"/>
        <w:rPr>
          <w:rFonts w:ascii="Arial" w:hAnsi="Arial" w:cs="Arial"/>
          <w:b/>
          <w:sz w:val="20"/>
          <w:szCs w:val="20"/>
        </w:rPr>
      </w:pPr>
    </w:p>
    <w:p w:rsidR="00C07615" w:rsidRPr="00594378" w:rsidRDefault="009731C8" w:rsidP="00C076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94378">
        <w:rPr>
          <w:rStyle w:val="Forte"/>
          <w:rFonts w:ascii="Arial" w:hAnsi="Arial" w:cs="Arial"/>
          <w:sz w:val="20"/>
          <w:szCs w:val="20"/>
          <w:lang w:val="pt-BR"/>
        </w:rPr>
        <w:t>CAPÍTULO VI – DO PROJETO</w:t>
      </w:r>
      <w:r w:rsidR="00B17907" w:rsidRPr="00594378">
        <w:rPr>
          <w:rFonts w:ascii="Arial" w:hAnsi="Arial" w:cs="Arial"/>
          <w:b/>
          <w:sz w:val="20"/>
          <w:szCs w:val="20"/>
          <w:lang w:val="pt-BR"/>
        </w:rPr>
        <w:t xml:space="preserve"> DE PESQUISA</w:t>
      </w:r>
    </w:p>
    <w:p w:rsidR="00B3445E" w:rsidRPr="00594378" w:rsidRDefault="00B3445E" w:rsidP="00B3445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t-BR"/>
        </w:rPr>
      </w:pPr>
    </w:p>
    <w:p w:rsidR="009731C8" w:rsidRPr="00594378" w:rsidRDefault="009731C8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Style w:val="Forte"/>
          <w:rFonts w:ascii="Arial" w:hAnsi="Arial" w:cs="Arial"/>
          <w:sz w:val="20"/>
          <w:szCs w:val="20"/>
          <w:lang w:val="pt-BR"/>
        </w:rPr>
        <w:t xml:space="preserve">Artigo </w:t>
      </w:r>
      <w:r w:rsidR="008A3E8A" w:rsidRPr="00594378">
        <w:rPr>
          <w:rStyle w:val="Forte"/>
          <w:rFonts w:ascii="Arial" w:hAnsi="Arial" w:cs="Arial"/>
          <w:sz w:val="20"/>
          <w:szCs w:val="20"/>
          <w:lang w:val="pt-BR"/>
        </w:rPr>
        <w:t>1</w:t>
      </w:r>
      <w:r w:rsidR="000D7B36" w:rsidRPr="00594378">
        <w:rPr>
          <w:rStyle w:val="Forte"/>
          <w:rFonts w:ascii="Arial" w:hAnsi="Arial" w:cs="Arial"/>
          <w:sz w:val="20"/>
          <w:szCs w:val="20"/>
          <w:lang w:val="pt-BR"/>
        </w:rPr>
        <w:t>6</w:t>
      </w:r>
      <w:r w:rsidRPr="00594378">
        <w:rPr>
          <w:rStyle w:val="Forte"/>
          <w:rFonts w:ascii="Arial" w:hAnsi="Arial" w:cs="Arial"/>
          <w:sz w:val="20"/>
          <w:szCs w:val="20"/>
          <w:lang w:val="pt-BR"/>
        </w:rPr>
        <w:t xml:space="preserve">º. </w:t>
      </w:r>
      <w:r w:rsidRPr="00594378">
        <w:rPr>
          <w:rFonts w:ascii="Arial" w:hAnsi="Arial" w:cs="Arial"/>
          <w:sz w:val="20"/>
          <w:szCs w:val="20"/>
          <w:lang w:val="pt-BR"/>
        </w:rPr>
        <w:t>A elaboração do Projeto de Pesquisa de Iniciação Científica deve contemplar os seguintesobjetivos:</w:t>
      </w:r>
    </w:p>
    <w:p w:rsidR="009C7FF2" w:rsidRPr="00594378" w:rsidRDefault="009C7FF2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9731C8" w:rsidRPr="00594378" w:rsidRDefault="009731C8" w:rsidP="00237B0F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a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proposta do Projeto de Iniciação Científica deve seguir os procedimentos metodológicos pertinentes tais como: </w:t>
      </w:r>
      <w:r w:rsidR="0038730D" w:rsidRPr="00594378">
        <w:rPr>
          <w:rFonts w:ascii="Arial" w:hAnsi="Arial" w:cs="Arial"/>
          <w:sz w:val="20"/>
          <w:szCs w:val="20"/>
        </w:rPr>
        <w:t xml:space="preserve">Capa, </w:t>
      </w:r>
      <w:r w:rsidR="00DD2B2B" w:rsidRPr="00594378">
        <w:rPr>
          <w:rFonts w:ascii="Arial" w:hAnsi="Arial" w:cs="Arial"/>
          <w:sz w:val="20"/>
          <w:szCs w:val="20"/>
        </w:rPr>
        <w:t xml:space="preserve">Folha de Rosto, </w:t>
      </w:r>
      <w:r w:rsidR="004D0810" w:rsidRPr="00594378">
        <w:rPr>
          <w:rFonts w:ascii="Arial" w:hAnsi="Arial" w:cs="Arial"/>
          <w:sz w:val="20"/>
          <w:szCs w:val="20"/>
        </w:rPr>
        <w:t xml:space="preserve">Título, </w:t>
      </w:r>
      <w:r w:rsidR="00DD2B2B" w:rsidRPr="00594378">
        <w:rPr>
          <w:rFonts w:ascii="Arial" w:hAnsi="Arial" w:cs="Arial"/>
          <w:sz w:val="20"/>
          <w:szCs w:val="20"/>
        </w:rPr>
        <w:t xml:space="preserve">Agradecimentos, </w:t>
      </w:r>
      <w:r w:rsidR="004D0810" w:rsidRPr="00594378">
        <w:rPr>
          <w:rFonts w:ascii="Arial" w:hAnsi="Arial" w:cs="Arial"/>
          <w:sz w:val="20"/>
          <w:szCs w:val="20"/>
        </w:rPr>
        <w:t xml:space="preserve">Resumo, Sumário, </w:t>
      </w:r>
      <w:r w:rsidRPr="00594378">
        <w:rPr>
          <w:rFonts w:ascii="Arial" w:hAnsi="Arial" w:cs="Arial"/>
          <w:sz w:val="20"/>
          <w:szCs w:val="20"/>
        </w:rPr>
        <w:t>Introdução</w:t>
      </w:r>
      <w:r w:rsidR="004D0810" w:rsidRPr="00594378">
        <w:rPr>
          <w:rFonts w:ascii="Arial" w:hAnsi="Arial" w:cs="Arial"/>
          <w:sz w:val="20"/>
          <w:szCs w:val="20"/>
        </w:rPr>
        <w:t xml:space="preserve"> (enunciado do problema), </w:t>
      </w:r>
      <w:r w:rsidR="00DD2B2B" w:rsidRPr="00594378">
        <w:rPr>
          <w:rFonts w:ascii="Arial" w:hAnsi="Arial" w:cs="Arial"/>
          <w:sz w:val="20"/>
          <w:szCs w:val="20"/>
        </w:rPr>
        <w:t>Revisão de Literatura</w:t>
      </w:r>
      <w:r w:rsidRPr="00594378">
        <w:rPr>
          <w:rFonts w:ascii="Arial" w:hAnsi="Arial" w:cs="Arial"/>
          <w:sz w:val="20"/>
          <w:szCs w:val="20"/>
        </w:rPr>
        <w:t xml:space="preserve">, Metodologia, </w:t>
      </w:r>
      <w:r w:rsidR="00B346D1" w:rsidRPr="00594378">
        <w:rPr>
          <w:rFonts w:ascii="Arial" w:hAnsi="Arial" w:cs="Arial"/>
          <w:sz w:val="20"/>
          <w:szCs w:val="20"/>
        </w:rPr>
        <w:t xml:space="preserve">Resultados Esperados </w:t>
      </w:r>
      <w:r w:rsidRPr="00594378">
        <w:rPr>
          <w:rFonts w:ascii="Arial" w:hAnsi="Arial" w:cs="Arial"/>
          <w:sz w:val="20"/>
          <w:szCs w:val="20"/>
        </w:rPr>
        <w:t xml:space="preserve">e Referências; </w:t>
      </w:r>
    </w:p>
    <w:p w:rsidR="000C795D" w:rsidRPr="00594378" w:rsidRDefault="009731C8" w:rsidP="00237B0F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após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a aprovação </w:t>
      </w:r>
      <w:r w:rsidR="000E3D10" w:rsidRPr="00594378">
        <w:rPr>
          <w:rFonts w:ascii="Arial" w:hAnsi="Arial" w:cs="Arial"/>
          <w:sz w:val="20"/>
          <w:szCs w:val="20"/>
        </w:rPr>
        <w:t xml:space="preserve">no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="006862FF" w:rsidRPr="00594378">
        <w:rPr>
          <w:rFonts w:ascii="Arial" w:hAnsi="Arial" w:cs="Arial"/>
          <w:sz w:val="20"/>
          <w:szCs w:val="20"/>
        </w:rPr>
        <w:t>,</w:t>
      </w:r>
      <w:r w:rsidRPr="00594378">
        <w:rPr>
          <w:rFonts w:ascii="Arial" w:hAnsi="Arial" w:cs="Arial"/>
          <w:sz w:val="20"/>
          <w:szCs w:val="20"/>
        </w:rPr>
        <w:t xml:space="preserve">deverá ser encaminhada uma cópia impressa e </w:t>
      </w:r>
      <w:r w:rsidR="000E3D10" w:rsidRPr="00594378">
        <w:rPr>
          <w:rFonts w:ascii="Arial" w:hAnsi="Arial" w:cs="Arial"/>
          <w:sz w:val="20"/>
          <w:szCs w:val="20"/>
        </w:rPr>
        <w:t>uma digital, em formato PDF,</w:t>
      </w:r>
      <w:r w:rsidRPr="00594378">
        <w:rPr>
          <w:rFonts w:ascii="Arial" w:hAnsi="Arial" w:cs="Arial"/>
          <w:sz w:val="20"/>
          <w:szCs w:val="20"/>
        </w:rPr>
        <w:t xml:space="preserve"> do Projeto </w:t>
      </w:r>
      <w:r w:rsidR="000E3D10" w:rsidRPr="00594378">
        <w:rPr>
          <w:rFonts w:ascii="Arial" w:hAnsi="Arial" w:cs="Arial"/>
          <w:sz w:val="20"/>
          <w:szCs w:val="20"/>
        </w:rPr>
        <w:t>de Pesquisa</w:t>
      </w:r>
      <w:r w:rsidR="00B346D1" w:rsidRPr="00594378">
        <w:rPr>
          <w:rFonts w:ascii="Arial" w:hAnsi="Arial" w:cs="Arial"/>
          <w:sz w:val="20"/>
          <w:szCs w:val="20"/>
        </w:rPr>
        <w:t xml:space="preserve"> e</w:t>
      </w:r>
      <w:r w:rsidR="000E3D10" w:rsidRPr="00594378">
        <w:rPr>
          <w:rFonts w:ascii="Arial" w:hAnsi="Arial" w:cs="Arial"/>
          <w:sz w:val="20"/>
          <w:szCs w:val="20"/>
        </w:rPr>
        <w:t xml:space="preserve"> do Plano de Atividades </w:t>
      </w:r>
      <w:r w:rsidRPr="00594378">
        <w:rPr>
          <w:rFonts w:ascii="Arial" w:hAnsi="Arial" w:cs="Arial"/>
          <w:sz w:val="20"/>
          <w:szCs w:val="20"/>
        </w:rPr>
        <w:t xml:space="preserve">à </w:t>
      </w:r>
      <w:r w:rsidR="006862FF" w:rsidRPr="00594378">
        <w:rPr>
          <w:rFonts w:ascii="Arial" w:hAnsi="Arial" w:cs="Arial"/>
          <w:sz w:val="20"/>
          <w:szCs w:val="20"/>
        </w:rPr>
        <w:t>Coordenadoria de Pesquisa e Extensão</w:t>
      </w:r>
      <w:r w:rsidRPr="00594378">
        <w:rPr>
          <w:rFonts w:ascii="Arial" w:hAnsi="Arial" w:cs="Arial"/>
          <w:sz w:val="20"/>
          <w:szCs w:val="20"/>
        </w:rPr>
        <w:t xml:space="preserve">; </w:t>
      </w:r>
    </w:p>
    <w:p w:rsidR="009731C8" w:rsidRPr="00594378" w:rsidRDefault="009731C8" w:rsidP="00237B0F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espera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-se que o orientador encaminhe o projeto de Iniciação Científica para a captação de verbas externas aos órgãos de fomento em que esta modalidade está prevista; </w:t>
      </w:r>
    </w:p>
    <w:p w:rsidR="009731C8" w:rsidRPr="00594378" w:rsidRDefault="009731C8" w:rsidP="00237B0F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a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responsabilidade sobre a qualidade do projeto, sua viabilidade e execução é do professor-orientador; </w:t>
      </w:r>
    </w:p>
    <w:p w:rsidR="009731C8" w:rsidRPr="00594378" w:rsidRDefault="009731C8" w:rsidP="00237B0F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t>temas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controversos serão obje</w:t>
      </w:r>
      <w:r w:rsidR="006862FF" w:rsidRPr="00594378">
        <w:rPr>
          <w:rFonts w:ascii="Arial" w:hAnsi="Arial" w:cs="Arial"/>
          <w:sz w:val="20"/>
          <w:szCs w:val="20"/>
        </w:rPr>
        <w:t>to de discussão e aprovação pel</w:t>
      </w:r>
      <w:r w:rsidR="00DD2B2B" w:rsidRPr="00594378">
        <w:rPr>
          <w:rFonts w:ascii="Arial" w:hAnsi="Arial" w:cs="Arial"/>
          <w:sz w:val="20"/>
          <w:szCs w:val="20"/>
        </w:rPr>
        <w:t>o Conselho de Pós-Graduação, Pesquisa e Extensão, ou pela</w:t>
      </w:r>
      <w:r w:rsidR="006862FF" w:rsidRPr="00594378">
        <w:rPr>
          <w:rFonts w:ascii="Arial" w:hAnsi="Arial" w:cs="Arial"/>
          <w:sz w:val="20"/>
          <w:szCs w:val="20"/>
        </w:rPr>
        <w:t xml:space="preserve"> Congregação da unidade</w:t>
      </w:r>
      <w:r w:rsidRPr="00594378">
        <w:rPr>
          <w:rFonts w:ascii="Arial" w:hAnsi="Arial" w:cs="Arial"/>
          <w:sz w:val="20"/>
          <w:szCs w:val="20"/>
        </w:rPr>
        <w:t xml:space="preserve">, em grau de recurso. </w:t>
      </w:r>
    </w:p>
    <w:p w:rsidR="009731C8" w:rsidRPr="00594378" w:rsidRDefault="009731C8" w:rsidP="00237B0F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594378">
        <w:rPr>
          <w:rFonts w:ascii="Arial" w:hAnsi="Arial" w:cs="Arial"/>
          <w:sz w:val="20"/>
          <w:szCs w:val="20"/>
        </w:rPr>
        <w:lastRenderedPageBreak/>
        <w:t>projetos</w:t>
      </w:r>
      <w:proofErr w:type="gramEnd"/>
      <w:r w:rsidRPr="00594378">
        <w:rPr>
          <w:rFonts w:ascii="Arial" w:hAnsi="Arial" w:cs="Arial"/>
          <w:sz w:val="20"/>
          <w:szCs w:val="20"/>
        </w:rPr>
        <w:t xml:space="preserve"> que envolvam pesquisa com seres humanos e/ou animais deverão ser apreciados pelo Comitê de Ética em Pesquisa. </w:t>
      </w:r>
    </w:p>
    <w:p w:rsidR="0047794A" w:rsidRPr="00594378" w:rsidRDefault="0047794A" w:rsidP="00B3445E">
      <w:pPr>
        <w:jc w:val="center"/>
        <w:rPr>
          <w:rFonts w:ascii="Arial" w:hAnsi="Arial" w:cs="Arial"/>
          <w:b/>
          <w:sz w:val="20"/>
          <w:szCs w:val="20"/>
        </w:rPr>
      </w:pPr>
    </w:p>
    <w:p w:rsidR="009731C8" w:rsidRPr="00594378" w:rsidRDefault="009731C8" w:rsidP="00B3445E">
      <w:pPr>
        <w:jc w:val="center"/>
        <w:rPr>
          <w:rFonts w:ascii="Arial" w:hAnsi="Arial" w:cs="Arial"/>
          <w:b/>
          <w:sz w:val="20"/>
          <w:szCs w:val="20"/>
        </w:rPr>
      </w:pPr>
    </w:p>
    <w:p w:rsidR="00FF720A" w:rsidRPr="00594378" w:rsidRDefault="0019172D" w:rsidP="00B3445E">
      <w:pPr>
        <w:jc w:val="center"/>
        <w:rPr>
          <w:rFonts w:ascii="Arial" w:hAnsi="Arial" w:cs="Arial"/>
          <w:b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CAPITULO VI</w:t>
      </w:r>
      <w:r w:rsidR="009731C8" w:rsidRPr="00594378">
        <w:rPr>
          <w:rFonts w:ascii="Arial" w:hAnsi="Arial" w:cs="Arial"/>
          <w:b/>
          <w:sz w:val="20"/>
          <w:szCs w:val="20"/>
        </w:rPr>
        <w:t>I</w:t>
      </w:r>
      <w:r w:rsidRPr="00594378">
        <w:rPr>
          <w:rFonts w:ascii="Arial" w:hAnsi="Arial" w:cs="Arial"/>
          <w:b/>
          <w:sz w:val="20"/>
          <w:szCs w:val="20"/>
        </w:rPr>
        <w:t xml:space="preserve"> – DO ACOMPANHAMENTO E DA AVALIAÇÃO DO </w:t>
      </w:r>
      <w:r w:rsidR="00C70742" w:rsidRPr="00594378">
        <w:rPr>
          <w:rFonts w:ascii="Arial" w:hAnsi="Arial" w:cs="Arial"/>
          <w:b/>
          <w:sz w:val="20"/>
          <w:szCs w:val="20"/>
        </w:rPr>
        <w:t>PROGRAMA DE INICIAÇÃO CIENTÍFICA E TECNOLÓGICA</w:t>
      </w: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19172D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Artigo 1</w:t>
      </w:r>
      <w:r w:rsidR="000D7B36" w:rsidRPr="00594378">
        <w:rPr>
          <w:rFonts w:ascii="Arial" w:hAnsi="Arial" w:cs="Arial"/>
          <w:b/>
          <w:sz w:val="20"/>
          <w:szCs w:val="20"/>
        </w:rPr>
        <w:t>7</w:t>
      </w:r>
      <w:r w:rsidRPr="00594378">
        <w:rPr>
          <w:rFonts w:ascii="Arial" w:hAnsi="Arial" w:cs="Arial"/>
          <w:b/>
          <w:sz w:val="20"/>
          <w:szCs w:val="20"/>
        </w:rPr>
        <w:t>º.</w:t>
      </w:r>
      <w:r w:rsidR="00FF720A" w:rsidRPr="00594378">
        <w:rPr>
          <w:rFonts w:ascii="Arial" w:hAnsi="Arial" w:cs="Arial"/>
          <w:sz w:val="20"/>
          <w:szCs w:val="20"/>
        </w:rPr>
        <w:t>Após seis meses de vigência da pesquisa, conforme o calendário divulgado na página do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="00FF720A" w:rsidRPr="00594378">
        <w:rPr>
          <w:rFonts w:ascii="Arial" w:hAnsi="Arial" w:cs="Arial"/>
          <w:sz w:val="20"/>
          <w:szCs w:val="20"/>
        </w:rPr>
        <w:t xml:space="preserve"> na Internet, o professor deverá submeter um Relatório Parcial, preparado pelo aluno, e ao término, um Relatório Final, segundo o padrão estabelecido pela </w:t>
      </w:r>
      <w:r w:rsidR="006862FF" w:rsidRPr="00594378">
        <w:rPr>
          <w:rFonts w:ascii="Arial" w:hAnsi="Arial" w:cs="Arial"/>
          <w:sz w:val="20"/>
          <w:szCs w:val="20"/>
        </w:rPr>
        <w:t>Coordenadoria de Pesquisa e Extensão</w:t>
      </w:r>
      <w:r w:rsidR="00FF720A" w:rsidRPr="00594378">
        <w:rPr>
          <w:rFonts w:ascii="Arial" w:hAnsi="Arial" w:cs="Arial"/>
          <w:sz w:val="20"/>
          <w:szCs w:val="20"/>
        </w:rPr>
        <w:t>, para avaliação da pesquisa desenvolvida.</w:t>
      </w: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</w:p>
    <w:p w:rsidR="00FF720A" w:rsidRPr="00594378" w:rsidRDefault="00A2117D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Artigo 1</w:t>
      </w:r>
      <w:r w:rsidR="000D7B36" w:rsidRPr="00594378">
        <w:rPr>
          <w:rFonts w:ascii="Arial" w:hAnsi="Arial" w:cs="Arial"/>
          <w:b/>
          <w:sz w:val="20"/>
          <w:szCs w:val="20"/>
        </w:rPr>
        <w:t>8</w:t>
      </w:r>
      <w:r w:rsidRPr="00594378">
        <w:rPr>
          <w:rFonts w:ascii="Arial" w:hAnsi="Arial" w:cs="Arial"/>
          <w:b/>
          <w:sz w:val="20"/>
          <w:szCs w:val="20"/>
        </w:rPr>
        <w:t>º</w:t>
      </w:r>
      <w:r w:rsidRPr="00594378">
        <w:rPr>
          <w:rFonts w:ascii="Arial" w:hAnsi="Arial" w:cs="Arial"/>
          <w:sz w:val="20"/>
          <w:szCs w:val="20"/>
        </w:rPr>
        <w:t xml:space="preserve">. </w:t>
      </w:r>
      <w:r w:rsidR="00FF720A" w:rsidRPr="00594378">
        <w:rPr>
          <w:rFonts w:ascii="Arial" w:hAnsi="Arial" w:cs="Arial"/>
          <w:sz w:val="20"/>
          <w:szCs w:val="20"/>
        </w:rPr>
        <w:t xml:space="preserve">Os </w:t>
      </w:r>
      <w:r w:rsidR="00D22BB6" w:rsidRPr="00594378">
        <w:rPr>
          <w:rFonts w:ascii="Arial" w:hAnsi="Arial" w:cs="Arial"/>
          <w:sz w:val="20"/>
          <w:szCs w:val="20"/>
        </w:rPr>
        <w:t xml:space="preserve">alunos do </w:t>
      </w:r>
      <w:r w:rsidR="00C70742"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="00FF720A" w:rsidRPr="00594378">
        <w:rPr>
          <w:rFonts w:ascii="Arial" w:hAnsi="Arial" w:cs="Arial"/>
          <w:sz w:val="20"/>
          <w:szCs w:val="20"/>
        </w:rPr>
        <w:t>em curso</w:t>
      </w:r>
      <w:r w:rsidRPr="00594378">
        <w:rPr>
          <w:rFonts w:ascii="Arial" w:hAnsi="Arial" w:cs="Arial"/>
          <w:sz w:val="20"/>
          <w:szCs w:val="20"/>
        </w:rPr>
        <w:t xml:space="preserve"> deverãoparticipar da Semana da Tecnologia (SETEC) e </w:t>
      </w:r>
      <w:r w:rsidR="00FF720A" w:rsidRPr="00594378">
        <w:rPr>
          <w:rFonts w:ascii="Arial" w:hAnsi="Arial" w:cs="Arial"/>
          <w:sz w:val="20"/>
          <w:szCs w:val="20"/>
        </w:rPr>
        <w:t>apresentar</w:t>
      </w:r>
      <w:r w:rsidRPr="00594378">
        <w:rPr>
          <w:rFonts w:ascii="Arial" w:hAnsi="Arial" w:cs="Arial"/>
          <w:sz w:val="20"/>
          <w:szCs w:val="20"/>
        </w:rPr>
        <w:t>, obrigatoriamente,</w:t>
      </w:r>
      <w:r w:rsidR="00FF720A" w:rsidRPr="00594378">
        <w:rPr>
          <w:rFonts w:ascii="Arial" w:hAnsi="Arial" w:cs="Arial"/>
          <w:sz w:val="20"/>
          <w:szCs w:val="20"/>
        </w:rPr>
        <w:t xml:space="preserve"> os resultados do seu trabalho na forma oral e</w:t>
      </w:r>
      <w:r w:rsidR="00861667" w:rsidRPr="00594378">
        <w:rPr>
          <w:rFonts w:ascii="Arial" w:hAnsi="Arial" w:cs="Arial"/>
          <w:sz w:val="20"/>
          <w:szCs w:val="20"/>
        </w:rPr>
        <w:t>/ou</w:t>
      </w:r>
      <w:r w:rsidR="00FF720A" w:rsidRPr="00594378">
        <w:rPr>
          <w:rFonts w:ascii="Arial" w:hAnsi="Arial" w:cs="Arial"/>
          <w:sz w:val="20"/>
          <w:szCs w:val="20"/>
        </w:rPr>
        <w:t xml:space="preserve"> de pôster (painel)</w:t>
      </w:r>
      <w:r w:rsidRPr="00594378">
        <w:rPr>
          <w:rFonts w:ascii="Arial" w:hAnsi="Arial" w:cs="Arial"/>
          <w:sz w:val="20"/>
          <w:szCs w:val="20"/>
        </w:rPr>
        <w:t>.</w:t>
      </w:r>
      <w:r w:rsidR="00FF720A" w:rsidRPr="00594378">
        <w:rPr>
          <w:rFonts w:ascii="Arial" w:hAnsi="Arial" w:cs="Arial"/>
          <w:sz w:val="20"/>
          <w:szCs w:val="20"/>
        </w:rPr>
        <w:t xml:space="preserve"> O não comparecimento implica no não recebimento do certificado de participação.</w:t>
      </w:r>
    </w:p>
    <w:p w:rsidR="00B04939" w:rsidRPr="00594378" w:rsidRDefault="00B04939" w:rsidP="00237B0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Alunos ingressantes no 1º semestre deverão submeter o trabalho no formato de resumo expandido</w:t>
      </w:r>
    </w:p>
    <w:p w:rsidR="00B04939" w:rsidRPr="00594378" w:rsidRDefault="00B04939" w:rsidP="00237B0F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Alunos ingressantes no 2º semestre deverão submeter o trabalho no formato de resumo simples.</w:t>
      </w:r>
    </w:p>
    <w:p w:rsidR="00FF720A" w:rsidRPr="00594378" w:rsidRDefault="00FF720A" w:rsidP="00B3445E">
      <w:pPr>
        <w:jc w:val="both"/>
        <w:rPr>
          <w:rFonts w:ascii="Arial" w:hAnsi="Arial" w:cs="Arial"/>
          <w:sz w:val="20"/>
          <w:szCs w:val="20"/>
        </w:rPr>
      </w:pPr>
    </w:p>
    <w:p w:rsidR="00B17907" w:rsidRPr="00594378" w:rsidRDefault="00B17907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 xml:space="preserve">Artigo </w:t>
      </w:r>
      <w:r w:rsidR="000D7B36" w:rsidRPr="00594378">
        <w:rPr>
          <w:rFonts w:ascii="Arial" w:hAnsi="Arial" w:cs="Arial"/>
          <w:b/>
          <w:sz w:val="20"/>
          <w:szCs w:val="20"/>
          <w:lang w:val="pt-BR"/>
        </w:rPr>
        <w:t>19</w:t>
      </w:r>
      <w:r w:rsidRPr="00594378">
        <w:rPr>
          <w:rFonts w:ascii="Arial" w:hAnsi="Arial" w:cs="Arial"/>
          <w:b/>
          <w:sz w:val="20"/>
          <w:szCs w:val="20"/>
          <w:lang w:val="pt-BR"/>
        </w:rPr>
        <w:t>º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. O Relatório Final de atividades deve sintetizar, de forma clara e concisa, resultados do trabalho obedecendo a seguinte estrutura: título, resumo, introdução, revisão bibliográfica, metodologia de desenvolvimento e análise dos resultados, cronograma proposto e executado e conclusões finais. Devem ser inclusos índice, capa e apêndices. </w:t>
      </w:r>
    </w:p>
    <w:p w:rsidR="00B17907" w:rsidRPr="00594378" w:rsidRDefault="00B17907" w:rsidP="00B3445E">
      <w:pPr>
        <w:jc w:val="both"/>
        <w:rPr>
          <w:rFonts w:ascii="Arial" w:hAnsi="Arial" w:cs="Arial"/>
          <w:b/>
          <w:sz w:val="20"/>
          <w:szCs w:val="20"/>
        </w:rPr>
      </w:pPr>
    </w:p>
    <w:p w:rsidR="00A2117D" w:rsidRPr="00594378" w:rsidRDefault="00A2117D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</w:t>
      </w:r>
      <w:r w:rsidR="00B752C6" w:rsidRPr="00594378">
        <w:rPr>
          <w:rFonts w:ascii="Arial" w:hAnsi="Arial" w:cs="Arial"/>
          <w:b/>
          <w:sz w:val="20"/>
          <w:szCs w:val="20"/>
        </w:rPr>
        <w:t>2</w:t>
      </w:r>
      <w:r w:rsidR="000D7B36" w:rsidRPr="00594378">
        <w:rPr>
          <w:rFonts w:ascii="Arial" w:hAnsi="Arial" w:cs="Arial"/>
          <w:b/>
          <w:sz w:val="20"/>
          <w:szCs w:val="20"/>
        </w:rPr>
        <w:t>0</w:t>
      </w:r>
      <w:r w:rsidRPr="00594378">
        <w:rPr>
          <w:rFonts w:ascii="Arial" w:hAnsi="Arial" w:cs="Arial"/>
          <w:b/>
          <w:sz w:val="20"/>
          <w:szCs w:val="20"/>
        </w:rPr>
        <w:t>º</w:t>
      </w:r>
      <w:r w:rsidRPr="00594378">
        <w:rPr>
          <w:rFonts w:ascii="Arial" w:hAnsi="Arial" w:cs="Arial"/>
          <w:sz w:val="20"/>
          <w:szCs w:val="20"/>
        </w:rPr>
        <w:t xml:space="preserve">. Após o término do período de vigência do Programa, a </w:t>
      </w:r>
      <w:r w:rsidR="006862FF" w:rsidRPr="00594378">
        <w:rPr>
          <w:rFonts w:ascii="Arial" w:hAnsi="Arial" w:cs="Arial"/>
          <w:sz w:val="20"/>
          <w:szCs w:val="20"/>
        </w:rPr>
        <w:t xml:space="preserve">Coordenadoria de Pesquisa e Extensão </w:t>
      </w:r>
      <w:r w:rsidRPr="00594378">
        <w:rPr>
          <w:rFonts w:ascii="Arial" w:hAnsi="Arial" w:cs="Arial"/>
          <w:sz w:val="20"/>
          <w:szCs w:val="20"/>
        </w:rPr>
        <w:t>deve encaminhar à Congregação um relatório geral de avaliação do programa, contendo:</w:t>
      </w:r>
    </w:p>
    <w:p w:rsidR="00A2117D" w:rsidRPr="00594378" w:rsidRDefault="00A2117D" w:rsidP="00237B0F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594378">
        <w:rPr>
          <w:rFonts w:ascii="Arial" w:hAnsi="Arial" w:cs="Arial"/>
          <w:sz w:val="20"/>
          <w:szCs w:val="20"/>
          <w:lang w:val="pt-BR"/>
        </w:rPr>
        <w:t>relação</w:t>
      </w:r>
      <w:proofErr w:type="gramEnd"/>
      <w:r w:rsidRPr="00594378">
        <w:rPr>
          <w:rFonts w:ascii="Arial" w:hAnsi="Arial" w:cs="Arial"/>
          <w:sz w:val="20"/>
          <w:szCs w:val="20"/>
          <w:lang w:val="pt-BR"/>
        </w:rPr>
        <w:t xml:space="preserve"> dos alunos que participaram do programa com sua respectiva avaliação, tendo como base a aprovação do relatório e desempenho acadêmico na vigência do projeto;</w:t>
      </w:r>
    </w:p>
    <w:p w:rsidR="00A2117D" w:rsidRPr="00594378" w:rsidRDefault="00A2117D" w:rsidP="00237B0F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594378">
        <w:rPr>
          <w:rFonts w:ascii="Arial" w:hAnsi="Arial" w:cs="Arial"/>
          <w:sz w:val="20"/>
          <w:szCs w:val="20"/>
          <w:lang w:val="pt-BR"/>
        </w:rPr>
        <w:t>relação</w:t>
      </w:r>
      <w:proofErr w:type="gramEnd"/>
      <w:r w:rsidRPr="00594378">
        <w:rPr>
          <w:rFonts w:ascii="Arial" w:hAnsi="Arial" w:cs="Arial"/>
          <w:sz w:val="20"/>
          <w:szCs w:val="20"/>
          <w:lang w:val="pt-BR"/>
        </w:rPr>
        <w:t xml:space="preserve"> dos alunos que desistiram do programa e respectiva justificativa aprovada pela </w:t>
      </w:r>
      <w:r w:rsidR="006862FF" w:rsidRPr="00594378">
        <w:rPr>
          <w:rFonts w:ascii="Arial" w:hAnsi="Arial" w:cs="Arial"/>
          <w:sz w:val="20"/>
          <w:szCs w:val="20"/>
          <w:lang w:val="pt-BR"/>
        </w:rPr>
        <w:t>Coordenadoria de Pesquisa e Extensão</w:t>
      </w:r>
      <w:r w:rsidRPr="00594378">
        <w:rPr>
          <w:rFonts w:ascii="Arial" w:hAnsi="Arial" w:cs="Arial"/>
          <w:sz w:val="20"/>
          <w:szCs w:val="20"/>
          <w:lang w:val="pt-BR"/>
        </w:rPr>
        <w:t>.</w:t>
      </w:r>
    </w:p>
    <w:p w:rsidR="00A2117D" w:rsidRPr="00594378" w:rsidRDefault="00A2117D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br/>
      </w:r>
    </w:p>
    <w:p w:rsidR="001C715B" w:rsidRPr="00594378" w:rsidRDefault="00B17907" w:rsidP="00B344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>CAPÍTULO VIII – DA OBTENÇÃO DO CERTIFICADO DE CONCLUSÃO</w:t>
      </w:r>
    </w:p>
    <w:p w:rsidR="00B17907" w:rsidRPr="00594378" w:rsidRDefault="00B17907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17907" w:rsidRPr="00594378" w:rsidRDefault="00B17907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 xml:space="preserve">Artigo </w:t>
      </w:r>
      <w:r w:rsidR="00532A9F" w:rsidRPr="00594378">
        <w:rPr>
          <w:rFonts w:ascii="Arial" w:hAnsi="Arial" w:cs="Arial"/>
          <w:b/>
          <w:sz w:val="20"/>
          <w:szCs w:val="20"/>
          <w:lang w:val="pt-BR"/>
        </w:rPr>
        <w:t>2</w:t>
      </w:r>
      <w:r w:rsidR="000D7B36" w:rsidRPr="00594378">
        <w:rPr>
          <w:rFonts w:ascii="Arial" w:hAnsi="Arial" w:cs="Arial"/>
          <w:b/>
          <w:sz w:val="20"/>
          <w:szCs w:val="20"/>
          <w:lang w:val="pt-BR"/>
        </w:rPr>
        <w:t>1</w:t>
      </w:r>
      <w:r w:rsidRPr="00594378">
        <w:rPr>
          <w:rFonts w:ascii="Arial" w:hAnsi="Arial" w:cs="Arial"/>
          <w:b/>
          <w:sz w:val="20"/>
          <w:szCs w:val="20"/>
          <w:lang w:val="pt-BR"/>
        </w:rPr>
        <w:t>º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. </w:t>
      </w:r>
      <w:r w:rsidR="001C715B" w:rsidRPr="00594378">
        <w:rPr>
          <w:rFonts w:ascii="Arial" w:hAnsi="Arial" w:cs="Arial"/>
          <w:sz w:val="20"/>
          <w:szCs w:val="20"/>
          <w:lang w:val="pt-BR"/>
        </w:rPr>
        <w:t xml:space="preserve">Para ter direito ao certificado de conclusão do </w:t>
      </w:r>
      <w:r w:rsidR="00C70742" w:rsidRPr="00594378">
        <w:rPr>
          <w:rFonts w:ascii="Arial" w:hAnsi="Arial" w:cs="Arial"/>
          <w:sz w:val="20"/>
          <w:szCs w:val="20"/>
          <w:lang w:val="pt-BR"/>
        </w:rPr>
        <w:t>Programa de Iniciação Científica e Tecnológica</w:t>
      </w:r>
      <w:r w:rsidR="001C715B" w:rsidRPr="00594378">
        <w:rPr>
          <w:rFonts w:ascii="Arial" w:hAnsi="Arial" w:cs="Arial"/>
          <w:sz w:val="20"/>
          <w:szCs w:val="20"/>
          <w:lang w:val="pt-BR"/>
        </w:rPr>
        <w:t>, s</w:t>
      </w:r>
      <w:r w:rsidRPr="00594378">
        <w:rPr>
          <w:rFonts w:ascii="Arial" w:hAnsi="Arial" w:cs="Arial"/>
          <w:sz w:val="20"/>
          <w:szCs w:val="20"/>
          <w:lang w:val="pt-BR"/>
        </w:rPr>
        <w:t>ão requisitos para o aluno:</w:t>
      </w:r>
    </w:p>
    <w:p w:rsidR="009C7FF2" w:rsidRPr="00594378" w:rsidRDefault="009C7FF2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1C715B" w:rsidRPr="00594378" w:rsidRDefault="001C715B" w:rsidP="00237B0F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594378">
        <w:rPr>
          <w:rFonts w:ascii="Arial" w:hAnsi="Arial" w:cs="Arial"/>
          <w:sz w:val="20"/>
          <w:szCs w:val="20"/>
          <w:lang w:val="pt-BR"/>
        </w:rPr>
        <w:t>entregar</w:t>
      </w:r>
      <w:proofErr w:type="gramEnd"/>
      <w:r w:rsidRPr="00594378">
        <w:rPr>
          <w:rFonts w:ascii="Arial" w:hAnsi="Arial" w:cs="Arial"/>
          <w:sz w:val="20"/>
          <w:szCs w:val="20"/>
          <w:lang w:val="pt-BR"/>
        </w:rPr>
        <w:t xml:space="preserve"> o relatório parcial de atividades com parecer do orientador, e tê-lo aprovado pela </w:t>
      </w:r>
      <w:r w:rsidR="002360C9" w:rsidRPr="00594378">
        <w:rPr>
          <w:rFonts w:ascii="Arial" w:hAnsi="Arial" w:cs="Arial"/>
          <w:sz w:val="20"/>
          <w:szCs w:val="20"/>
          <w:lang w:val="pt-BR"/>
        </w:rPr>
        <w:t>Coordenadoria de Pesquisa e Extensão</w:t>
      </w:r>
      <w:r w:rsidRPr="00594378">
        <w:rPr>
          <w:rFonts w:ascii="Arial" w:hAnsi="Arial" w:cs="Arial"/>
          <w:sz w:val="20"/>
          <w:szCs w:val="20"/>
          <w:lang w:val="pt-BR"/>
        </w:rPr>
        <w:t>;</w:t>
      </w:r>
    </w:p>
    <w:p w:rsidR="001C715B" w:rsidRPr="00594378" w:rsidRDefault="001C715B" w:rsidP="00237B0F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594378">
        <w:rPr>
          <w:rFonts w:ascii="Arial" w:hAnsi="Arial" w:cs="Arial"/>
          <w:sz w:val="20"/>
          <w:szCs w:val="20"/>
          <w:lang w:val="pt-BR"/>
        </w:rPr>
        <w:t>entregar</w:t>
      </w:r>
      <w:proofErr w:type="gramEnd"/>
      <w:r w:rsidRPr="00594378">
        <w:rPr>
          <w:rFonts w:ascii="Arial" w:hAnsi="Arial" w:cs="Arial"/>
          <w:sz w:val="20"/>
          <w:szCs w:val="20"/>
          <w:lang w:val="pt-BR"/>
        </w:rPr>
        <w:t xml:space="preserve"> o relatório final de atividades com parecer do orientador, e tê-lo aprovado pela </w:t>
      </w:r>
      <w:r w:rsidR="002360C9" w:rsidRPr="00594378">
        <w:rPr>
          <w:rFonts w:ascii="Arial" w:hAnsi="Arial" w:cs="Arial"/>
          <w:sz w:val="20"/>
          <w:szCs w:val="20"/>
          <w:lang w:val="pt-BR"/>
        </w:rPr>
        <w:t>Coordenadoria de Pesquisa e Extensão</w:t>
      </w:r>
      <w:r w:rsidRPr="00594378">
        <w:rPr>
          <w:rFonts w:ascii="Arial" w:hAnsi="Arial" w:cs="Arial"/>
          <w:sz w:val="20"/>
          <w:szCs w:val="20"/>
          <w:lang w:val="pt-BR"/>
        </w:rPr>
        <w:t>;</w:t>
      </w:r>
    </w:p>
    <w:p w:rsidR="00A2117D" w:rsidRPr="00594378" w:rsidRDefault="001C715B" w:rsidP="00237B0F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594378">
        <w:rPr>
          <w:rFonts w:ascii="Arial" w:hAnsi="Arial" w:cs="Arial"/>
          <w:sz w:val="20"/>
          <w:szCs w:val="20"/>
          <w:lang w:val="pt-BR"/>
        </w:rPr>
        <w:t>apresentar</w:t>
      </w:r>
      <w:proofErr w:type="gramEnd"/>
      <w:r w:rsidRPr="00594378">
        <w:rPr>
          <w:rFonts w:ascii="Arial" w:hAnsi="Arial" w:cs="Arial"/>
          <w:sz w:val="20"/>
          <w:szCs w:val="20"/>
          <w:lang w:val="pt-BR"/>
        </w:rPr>
        <w:t xml:space="preserve"> os resultados do trabalho </w:t>
      </w:r>
      <w:r w:rsidR="00A2117D" w:rsidRPr="00594378">
        <w:rPr>
          <w:rFonts w:ascii="Arial" w:hAnsi="Arial" w:cs="Arial"/>
          <w:sz w:val="20"/>
          <w:szCs w:val="20"/>
          <w:lang w:val="pt-BR"/>
        </w:rPr>
        <w:t>na Semana da Tecnologia (SETEC)</w:t>
      </w:r>
    </w:p>
    <w:p w:rsidR="001C715B" w:rsidRPr="00594378" w:rsidRDefault="00A2117D" w:rsidP="00237B0F">
      <w:pPr>
        <w:pStyle w:val="Norma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594378">
        <w:rPr>
          <w:rFonts w:ascii="Arial" w:hAnsi="Arial" w:cs="Arial"/>
          <w:sz w:val="20"/>
          <w:szCs w:val="20"/>
          <w:lang w:val="pt-BR"/>
        </w:rPr>
        <w:t>apresentar</w:t>
      </w:r>
      <w:proofErr w:type="gramEnd"/>
      <w:r w:rsidRPr="00594378">
        <w:rPr>
          <w:rFonts w:ascii="Arial" w:hAnsi="Arial" w:cs="Arial"/>
          <w:sz w:val="20"/>
          <w:szCs w:val="20"/>
          <w:lang w:val="pt-BR"/>
        </w:rPr>
        <w:t xml:space="preserve"> artigo científico resultante do trabalho de pesquisa </w:t>
      </w:r>
      <w:r w:rsidR="00B17907" w:rsidRPr="00594378">
        <w:rPr>
          <w:rFonts w:ascii="Arial" w:hAnsi="Arial" w:cs="Arial"/>
          <w:sz w:val="20"/>
          <w:szCs w:val="20"/>
          <w:lang w:val="pt-BR"/>
        </w:rPr>
        <w:t>na</w:t>
      </w:r>
      <w:r w:rsidR="001C715B" w:rsidRPr="00594378">
        <w:rPr>
          <w:rFonts w:ascii="Arial" w:hAnsi="Arial" w:cs="Arial"/>
          <w:sz w:val="20"/>
          <w:szCs w:val="20"/>
          <w:lang w:val="pt-BR"/>
        </w:rPr>
        <w:t xml:space="preserve"> Revista </w:t>
      </w:r>
      <w:proofErr w:type="spellStart"/>
      <w:r w:rsidR="00B04939" w:rsidRPr="00594378">
        <w:rPr>
          <w:rFonts w:ascii="Arial" w:hAnsi="Arial" w:cs="Arial"/>
          <w:sz w:val="20"/>
          <w:szCs w:val="20"/>
          <w:lang w:val="pt-BR"/>
        </w:rPr>
        <w:t>Tekhne</w:t>
      </w:r>
      <w:proofErr w:type="spellEnd"/>
      <w:r w:rsidR="00B04939" w:rsidRPr="00594378">
        <w:rPr>
          <w:rFonts w:ascii="Arial" w:hAnsi="Arial" w:cs="Arial"/>
          <w:sz w:val="20"/>
          <w:szCs w:val="20"/>
          <w:lang w:val="pt-BR"/>
        </w:rPr>
        <w:t xml:space="preserve"> e Logos (Revista eletrônica da </w:t>
      </w:r>
      <w:r w:rsidRPr="00594378">
        <w:rPr>
          <w:rFonts w:ascii="Arial" w:hAnsi="Arial" w:cs="Arial"/>
          <w:sz w:val="20"/>
          <w:szCs w:val="20"/>
          <w:lang w:val="pt-BR"/>
        </w:rPr>
        <w:t>FATEC-BT</w:t>
      </w:r>
      <w:r w:rsidR="00B04939" w:rsidRPr="00594378">
        <w:rPr>
          <w:rFonts w:ascii="Arial" w:hAnsi="Arial" w:cs="Arial"/>
          <w:sz w:val="20"/>
          <w:szCs w:val="20"/>
          <w:lang w:val="pt-BR"/>
        </w:rPr>
        <w:t>)</w:t>
      </w:r>
      <w:r w:rsidR="001C715B" w:rsidRPr="00594378">
        <w:rPr>
          <w:rFonts w:ascii="Arial" w:hAnsi="Arial" w:cs="Arial"/>
          <w:sz w:val="20"/>
          <w:szCs w:val="20"/>
          <w:lang w:val="pt-BR"/>
        </w:rPr>
        <w:t xml:space="preserve">. </w:t>
      </w:r>
    </w:p>
    <w:p w:rsidR="00B04939" w:rsidRPr="00594378" w:rsidRDefault="001C715B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94378">
        <w:rPr>
          <w:rFonts w:ascii="Arial" w:hAnsi="Arial" w:cs="Arial"/>
          <w:sz w:val="20"/>
          <w:szCs w:val="20"/>
          <w:lang w:val="pt-BR"/>
        </w:rPr>
        <w:t> </w:t>
      </w:r>
    </w:p>
    <w:p w:rsidR="001C715B" w:rsidRPr="00594378" w:rsidRDefault="00B17907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>Artigo 2</w:t>
      </w:r>
      <w:r w:rsidR="000D7B36" w:rsidRPr="00594378">
        <w:rPr>
          <w:rFonts w:ascii="Arial" w:hAnsi="Arial" w:cs="Arial"/>
          <w:b/>
          <w:sz w:val="20"/>
          <w:szCs w:val="20"/>
          <w:lang w:val="pt-BR"/>
        </w:rPr>
        <w:t>2</w:t>
      </w:r>
      <w:r w:rsidRPr="00594378">
        <w:rPr>
          <w:rFonts w:ascii="Arial" w:hAnsi="Arial" w:cs="Arial"/>
          <w:b/>
          <w:sz w:val="20"/>
          <w:szCs w:val="20"/>
          <w:lang w:val="pt-BR"/>
        </w:rPr>
        <w:t>º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. </w:t>
      </w:r>
      <w:r w:rsidR="001C715B" w:rsidRPr="00594378">
        <w:rPr>
          <w:rFonts w:ascii="Arial" w:hAnsi="Arial" w:cs="Arial"/>
          <w:sz w:val="20"/>
          <w:szCs w:val="20"/>
          <w:lang w:val="pt-BR"/>
        </w:rPr>
        <w:t>A divulgação do trabalho pode ser realizada após a vigência do projeto de pesquisa, ficando a emissão do certificado de conclusão condicionada a tal.</w:t>
      </w:r>
    </w:p>
    <w:p w:rsidR="00B17907" w:rsidRPr="00594378" w:rsidRDefault="00B17907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87557B" w:rsidRPr="00594378" w:rsidRDefault="0087557B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B17907" w:rsidRPr="00594378" w:rsidRDefault="0087557B" w:rsidP="00B344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>CAPÍTULO IX – DA AVALIAÇÃO DOS RELATÓRIOS</w:t>
      </w:r>
    </w:p>
    <w:p w:rsidR="00B17907" w:rsidRPr="00594378" w:rsidRDefault="00B17907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B17907" w:rsidRPr="00594378" w:rsidRDefault="0087557B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lastRenderedPageBreak/>
        <w:t>Artigo 2</w:t>
      </w:r>
      <w:r w:rsidR="000D7B36" w:rsidRPr="00594378">
        <w:rPr>
          <w:rFonts w:ascii="Arial" w:hAnsi="Arial" w:cs="Arial"/>
          <w:b/>
          <w:sz w:val="20"/>
          <w:szCs w:val="20"/>
          <w:lang w:val="pt-BR"/>
        </w:rPr>
        <w:t>3</w:t>
      </w:r>
      <w:r w:rsidRPr="00594378">
        <w:rPr>
          <w:rFonts w:ascii="Arial" w:hAnsi="Arial" w:cs="Arial"/>
          <w:b/>
          <w:sz w:val="20"/>
          <w:szCs w:val="20"/>
          <w:lang w:val="pt-BR"/>
        </w:rPr>
        <w:t>º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. A </w:t>
      </w:r>
      <w:r w:rsidR="002360C9" w:rsidRPr="00594378">
        <w:rPr>
          <w:rFonts w:ascii="Arial" w:hAnsi="Arial" w:cs="Arial"/>
          <w:sz w:val="20"/>
          <w:szCs w:val="20"/>
          <w:lang w:val="pt-BR"/>
        </w:rPr>
        <w:t xml:space="preserve">Coordenadoria de Pesquisa e Extensão </w:t>
      </w:r>
      <w:r w:rsidR="00B17907" w:rsidRPr="00594378">
        <w:rPr>
          <w:rFonts w:ascii="Arial" w:hAnsi="Arial" w:cs="Arial"/>
          <w:sz w:val="20"/>
          <w:szCs w:val="20"/>
          <w:lang w:val="pt-BR"/>
        </w:rPr>
        <w:t>deverá avaliar os relatórios parciais e finais dos alunos concluindo pela sua aprovação ou reprovação, tendo em vista o cumprimento das atividades previstas no respectivo plano de pesquisa e parecer do orientador.</w:t>
      </w:r>
    </w:p>
    <w:p w:rsidR="00B17907" w:rsidRPr="00594378" w:rsidRDefault="0087557B" w:rsidP="00B3445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 xml:space="preserve">Parágrafo </w:t>
      </w:r>
      <w:r w:rsidR="00B17907" w:rsidRPr="00594378">
        <w:rPr>
          <w:rFonts w:ascii="Arial" w:hAnsi="Arial" w:cs="Arial"/>
          <w:b/>
          <w:sz w:val="20"/>
          <w:szCs w:val="20"/>
          <w:lang w:val="pt-BR"/>
        </w:rPr>
        <w:t>1</w:t>
      </w:r>
      <w:r w:rsidRPr="00594378">
        <w:rPr>
          <w:rFonts w:ascii="Arial" w:hAnsi="Arial" w:cs="Arial"/>
          <w:b/>
          <w:sz w:val="20"/>
          <w:szCs w:val="20"/>
          <w:vertAlign w:val="superscript"/>
          <w:lang w:val="pt-BR"/>
        </w:rPr>
        <w:t>o</w:t>
      </w:r>
      <w:r w:rsidR="00B17907" w:rsidRPr="00594378">
        <w:rPr>
          <w:rFonts w:ascii="Arial" w:hAnsi="Arial" w:cs="Arial"/>
          <w:b/>
          <w:sz w:val="20"/>
          <w:szCs w:val="20"/>
          <w:lang w:val="pt-BR"/>
        </w:rPr>
        <w:t>.</w:t>
      </w:r>
      <w:r w:rsidR="00B17907" w:rsidRPr="00594378">
        <w:rPr>
          <w:rFonts w:ascii="Arial" w:hAnsi="Arial" w:cs="Arial"/>
          <w:sz w:val="20"/>
          <w:szCs w:val="20"/>
          <w:lang w:val="pt-BR"/>
        </w:rPr>
        <w:t xml:space="preserve"> A avaliação dos relatórios poderá ser realizada por assessores internos ou externos </w:t>
      </w:r>
      <w:r w:rsidR="002360C9" w:rsidRPr="00594378">
        <w:rPr>
          <w:rFonts w:ascii="Arial" w:hAnsi="Arial" w:cs="Arial"/>
          <w:sz w:val="20"/>
          <w:szCs w:val="20"/>
          <w:lang w:val="pt-BR"/>
        </w:rPr>
        <w:t>à Coordenadoria de Pesquisa e Extensão</w:t>
      </w:r>
      <w:r w:rsidR="00B17907" w:rsidRPr="00594378">
        <w:rPr>
          <w:rFonts w:ascii="Arial" w:hAnsi="Arial" w:cs="Arial"/>
          <w:sz w:val="20"/>
          <w:szCs w:val="20"/>
          <w:lang w:val="pt-BR"/>
        </w:rPr>
        <w:t>.</w:t>
      </w:r>
    </w:p>
    <w:p w:rsidR="00B17907" w:rsidRPr="00594378" w:rsidRDefault="0087557B" w:rsidP="00B3445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 xml:space="preserve">Parágrafo </w:t>
      </w:r>
      <w:r w:rsidR="00B17907" w:rsidRPr="00594378">
        <w:rPr>
          <w:rFonts w:ascii="Arial" w:hAnsi="Arial" w:cs="Arial"/>
          <w:b/>
          <w:sz w:val="20"/>
          <w:szCs w:val="20"/>
          <w:lang w:val="pt-BR"/>
        </w:rPr>
        <w:t>2</w:t>
      </w:r>
      <w:r w:rsidRPr="00594378">
        <w:rPr>
          <w:rFonts w:ascii="Arial" w:hAnsi="Arial" w:cs="Arial"/>
          <w:b/>
          <w:sz w:val="20"/>
          <w:szCs w:val="20"/>
          <w:vertAlign w:val="superscript"/>
          <w:lang w:val="pt-BR"/>
        </w:rPr>
        <w:t>o</w:t>
      </w:r>
      <w:r w:rsidR="00B17907" w:rsidRPr="00594378">
        <w:rPr>
          <w:rFonts w:ascii="Arial" w:hAnsi="Arial" w:cs="Arial"/>
          <w:b/>
          <w:sz w:val="20"/>
          <w:szCs w:val="20"/>
          <w:lang w:val="pt-BR"/>
        </w:rPr>
        <w:t>.</w:t>
      </w:r>
      <w:r w:rsidR="00B17907" w:rsidRPr="00594378">
        <w:rPr>
          <w:rFonts w:ascii="Arial" w:hAnsi="Arial" w:cs="Arial"/>
          <w:sz w:val="20"/>
          <w:szCs w:val="20"/>
          <w:lang w:val="pt-BR"/>
        </w:rPr>
        <w:t xml:space="preserve"> No caso de reprovação, é facultado ao aluno o direito a recurso. Nesse caso, o relatório poderá ser avaliado uma segunda vez por outro revisor indicado pela </w:t>
      </w:r>
      <w:r w:rsidR="002360C9" w:rsidRPr="00594378">
        <w:rPr>
          <w:rFonts w:ascii="Arial" w:hAnsi="Arial" w:cs="Arial"/>
          <w:sz w:val="20"/>
          <w:szCs w:val="20"/>
          <w:lang w:val="pt-BR"/>
        </w:rPr>
        <w:t>Coordenadoria de Pesquisa e Extensão</w:t>
      </w:r>
      <w:r w:rsidR="00B17907" w:rsidRPr="00594378">
        <w:rPr>
          <w:rFonts w:ascii="Arial" w:hAnsi="Arial" w:cs="Arial"/>
          <w:sz w:val="20"/>
          <w:szCs w:val="20"/>
          <w:lang w:val="pt-BR"/>
        </w:rPr>
        <w:t>.</w:t>
      </w:r>
    </w:p>
    <w:p w:rsidR="00B17907" w:rsidRPr="00594378" w:rsidRDefault="00B17907" w:rsidP="00B3445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sz w:val="20"/>
          <w:szCs w:val="20"/>
          <w:lang w:val="pt-BR"/>
        </w:rPr>
        <w:t> </w:t>
      </w:r>
    </w:p>
    <w:p w:rsidR="00B17907" w:rsidRPr="00594378" w:rsidRDefault="00B17907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B17907" w:rsidRPr="00594378" w:rsidRDefault="0087557B" w:rsidP="00B3445E">
      <w:pPr>
        <w:pStyle w:val="NormalWeb"/>
        <w:spacing w:before="0" w:beforeAutospacing="0" w:after="0" w:afterAutospacing="0"/>
        <w:jc w:val="center"/>
        <w:rPr>
          <w:u w:val="single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>CAPÍTULO X – DO APROVEITAMENTO</w:t>
      </w:r>
    </w:p>
    <w:p w:rsidR="0087557B" w:rsidRPr="00594378" w:rsidRDefault="0087557B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87557B" w:rsidRPr="00594378" w:rsidRDefault="0087557B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>Artigo 2</w:t>
      </w:r>
      <w:r w:rsidR="000D7B36" w:rsidRPr="00594378">
        <w:rPr>
          <w:rFonts w:ascii="Arial" w:hAnsi="Arial" w:cs="Arial"/>
          <w:b/>
          <w:sz w:val="20"/>
          <w:szCs w:val="20"/>
          <w:lang w:val="pt-BR"/>
        </w:rPr>
        <w:t>4</w:t>
      </w:r>
      <w:r w:rsidRPr="00594378">
        <w:rPr>
          <w:rFonts w:ascii="Arial" w:hAnsi="Arial" w:cs="Arial"/>
          <w:b/>
          <w:sz w:val="20"/>
          <w:szCs w:val="20"/>
          <w:lang w:val="pt-BR"/>
        </w:rPr>
        <w:t>º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. O aluno do </w:t>
      </w:r>
      <w:r w:rsidR="00C70742" w:rsidRPr="00594378">
        <w:rPr>
          <w:rFonts w:ascii="Arial" w:hAnsi="Arial" w:cs="Arial"/>
          <w:sz w:val="20"/>
          <w:szCs w:val="20"/>
          <w:lang w:val="pt-BR"/>
        </w:rPr>
        <w:t>Programa de Iniciação Científica e Tecnológica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poderá aproveitar,a título de estágio</w:t>
      </w:r>
      <w:r w:rsidR="002360C9" w:rsidRPr="00594378">
        <w:rPr>
          <w:rFonts w:ascii="Arial" w:hAnsi="Arial" w:cs="Arial"/>
          <w:sz w:val="20"/>
          <w:szCs w:val="20"/>
          <w:lang w:val="pt-BR"/>
        </w:rPr>
        <w:t xml:space="preserve"> e com a concordância do coordenador de curso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, </w:t>
      </w:r>
      <w:r w:rsidR="0038730D" w:rsidRPr="00594378">
        <w:rPr>
          <w:rFonts w:ascii="Arial" w:hAnsi="Arial" w:cs="Arial"/>
          <w:sz w:val="20"/>
          <w:szCs w:val="20"/>
          <w:lang w:val="pt-BR"/>
        </w:rPr>
        <w:t xml:space="preserve">até </w:t>
      </w:r>
      <w:r w:rsidR="00747716" w:rsidRPr="00594378">
        <w:rPr>
          <w:rFonts w:ascii="Arial" w:hAnsi="Arial" w:cs="Arial"/>
          <w:sz w:val="20"/>
          <w:szCs w:val="20"/>
          <w:lang w:val="pt-BR"/>
        </w:rPr>
        <w:t>160</w:t>
      </w:r>
      <w:r w:rsidR="002360C9" w:rsidRPr="00594378">
        <w:rPr>
          <w:rFonts w:ascii="Arial" w:hAnsi="Arial" w:cs="Arial"/>
          <w:sz w:val="20"/>
          <w:szCs w:val="20"/>
          <w:lang w:val="pt-BR"/>
        </w:rPr>
        <w:t xml:space="preserve"> horas de carga horária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referentes às atividades desempenhadas na Instituição no cumprimento de suas atividades de pesquisa.  </w:t>
      </w:r>
    </w:p>
    <w:p w:rsidR="00B04939" w:rsidRPr="00594378" w:rsidRDefault="00B04939" w:rsidP="00E452F9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 xml:space="preserve">Parágrafo </w:t>
      </w:r>
      <w:r w:rsidR="00E452F9" w:rsidRPr="00594378">
        <w:rPr>
          <w:rFonts w:ascii="Arial" w:hAnsi="Arial" w:cs="Arial"/>
          <w:b/>
          <w:sz w:val="20"/>
          <w:szCs w:val="20"/>
          <w:lang w:val="pt-BR"/>
        </w:rPr>
        <w:t>Único</w:t>
      </w:r>
      <w:r w:rsidRPr="00594378">
        <w:rPr>
          <w:rFonts w:ascii="Arial" w:hAnsi="Arial" w:cs="Arial"/>
          <w:b/>
          <w:sz w:val="20"/>
          <w:szCs w:val="20"/>
          <w:lang w:val="pt-BR"/>
        </w:rPr>
        <w:t>.</w:t>
      </w:r>
      <w:r w:rsidR="00E452F9" w:rsidRPr="00594378">
        <w:rPr>
          <w:rFonts w:ascii="Arial" w:hAnsi="Arial" w:cs="Arial"/>
          <w:sz w:val="20"/>
          <w:szCs w:val="20"/>
          <w:lang w:val="pt-BR"/>
        </w:rPr>
        <w:t xml:space="preserve">Após a divulgação dos alunos selecionados, aluno e professor orientador terão cinco (5) dias úteis para encaminhar a </w:t>
      </w:r>
      <w:r w:rsidR="00E452F9" w:rsidRPr="00594378">
        <w:rPr>
          <w:rFonts w:ascii="Arial" w:hAnsi="Arial" w:cs="Arial"/>
          <w:i/>
          <w:sz w:val="20"/>
          <w:szCs w:val="20"/>
          <w:lang w:val="pt-BR"/>
        </w:rPr>
        <w:t>Solicitação de Aproveitamento de Estágio</w:t>
      </w:r>
      <w:r w:rsidR="00E452F9" w:rsidRPr="00594378">
        <w:rPr>
          <w:rFonts w:ascii="Arial" w:hAnsi="Arial" w:cs="Arial"/>
          <w:sz w:val="20"/>
          <w:szCs w:val="20"/>
          <w:lang w:val="pt-BR"/>
        </w:rPr>
        <w:t xml:space="preserve"> ao coordenador de curso</w:t>
      </w:r>
      <w:r w:rsidRPr="00594378">
        <w:rPr>
          <w:rFonts w:ascii="Arial" w:hAnsi="Arial" w:cs="Arial"/>
          <w:sz w:val="20"/>
          <w:szCs w:val="20"/>
          <w:lang w:val="pt-BR"/>
        </w:rPr>
        <w:t>.</w:t>
      </w:r>
    </w:p>
    <w:p w:rsidR="0087557B" w:rsidRPr="00594378" w:rsidRDefault="0087557B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87557B" w:rsidRPr="00594378" w:rsidRDefault="0087557B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>Artigo 2</w:t>
      </w:r>
      <w:r w:rsidR="000D7B36" w:rsidRPr="00594378">
        <w:rPr>
          <w:rFonts w:ascii="Arial" w:hAnsi="Arial" w:cs="Arial"/>
          <w:b/>
          <w:sz w:val="20"/>
          <w:szCs w:val="20"/>
          <w:lang w:val="pt-BR"/>
        </w:rPr>
        <w:t>5</w:t>
      </w:r>
      <w:r w:rsidRPr="00594378">
        <w:rPr>
          <w:rFonts w:ascii="Arial" w:hAnsi="Arial" w:cs="Arial"/>
          <w:b/>
          <w:sz w:val="20"/>
          <w:szCs w:val="20"/>
          <w:lang w:val="pt-BR"/>
        </w:rPr>
        <w:t>º</w:t>
      </w:r>
      <w:r w:rsidRPr="00594378">
        <w:rPr>
          <w:rFonts w:ascii="Arial" w:hAnsi="Arial" w:cs="Arial"/>
          <w:sz w:val="20"/>
          <w:szCs w:val="20"/>
          <w:lang w:val="pt-BR"/>
        </w:rPr>
        <w:t>. O Relatório Final, se devidamente formato em consonância com a disciplina Projeto de Graduação</w:t>
      </w:r>
      <w:r w:rsidR="00854295" w:rsidRPr="00594378">
        <w:rPr>
          <w:rFonts w:ascii="Arial" w:hAnsi="Arial" w:cs="Arial"/>
          <w:sz w:val="20"/>
          <w:szCs w:val="20"/>
          <w:lang w:val="pt-BR"/>
        </w:rPr>
        <w:t xml:space="preserve"> e com a </w:t>
      </w:r>
      <w:r w:rsidR="00747716" w:rsidRPr="00594378">
        <w:rPr>
          <w:rFonts w:ascii="Arial" w:hAnsi="Arial" w:cs="Arial"/>
          <w:sz w:val="20"/>
          <w:szCs w:val="20"/>
          <w:lang w:val="pt-BR"/>
        </w:rPr>
        <w:t>concordância do orientador</w:t>
      </w:r>
      <w:r w:rsidR="002360C9" w:rsidRPr="00594378">
        <w:rPr>
          <w:rFonts w:ascii="Arial" w:hAnsi="Arial" w:cs="Arial"/>
          <w:sz w:val="20"/>
          <w:szCs w:val="20"/>
          <w:lang w:val="pt-BR"/>
        </w:rPr>
        <w:t xml:space="preserve"> e coordenador do curso</w:t>
      </w:r>
      <w:r w:rsidRPr="00594378">
        <w:rPr>
          <w:rFonts w:ascii="Arial" w:hAnsi="Arial" w:cs="Arial"/>
          <w:sz w:val="20"/>
          <w:szCs w:val="20"/>
          <w:lang w:val="pt-BR"/>
        </w:rPr>
        <w:t>, poderá ser utilizado como Trabalho de Conclusão de Curso (Monografia).</w:t>
      </w:r>
    </w:p>
    <w:p w:rsidR="0087557B" w:rsidRPr="00594378" w:rsidRDefault="00E452F9" w:rsidP="00E452F9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>Parágrafo Único.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Após a divulgação dos alunos selecionados, aluno e professor orientador terão cinco (5) dias úteis para encaminhar a </w:t>
      </w:r>
      <w:r w:rsidRPr="00594378">
        <w:rPr>
          <w:rFonts w:ascii="Arial" w:hAnsi="Arial" w:cs="Arial"/>
          <w:i/>
          <w:sz w:val="20"/>
          <w:szCs w:val="20"/>
          <w:lang w:val="pt-BR"/>
        </w:rPr>
        <w:t>Solicitação de Aproveitamento de IC e TCC</w:t>
      </w:r>
      <w:r w:rsidRPr="00594378">
        <w:rPr>
          <w:rFonts w:ascii="Arial" w:hAnsi="Arial" w:cs="Arial"/>
          <w:sz w:val="20"/>
          <w:szCs w:val="20"/>
          <w:lang w:val="pt-BR"/>
        </w:rPr>
        <w:t xml:space="preserve"> ao coordenador de curso.</w:t>
      </w:r>
    </w:p>
    <w:p w:rsidR="0087557B" w:rsidRPr="00594378" w:rsidRDefault="0087557B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E452F9" w:rsidRPr="00594378" w:rsidRDefault="00E452F9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517E3E" w:rsidRPr="00594378" w:rsidRDefault="00517E3E" w:rsidP="00B3445E">
      <w:pPr>
        <w:pStyle w:val="NormalWeb"/>
        <w:spacing w:before="0" w:beforeAutospacing="0" w:after="0" w:afterAutospacing="0"/>
        <w:jc w:val="center"/>
        <w:rPr>
          <w:u w:val="single"/>
          <w:lang w:val="pt-BR"/>
        </w:rPr>
      </w:pPr>
      <w:r w:rsidRPr="00594378">
        <w:rPr>
          <w:rFonts w:ascii="Arial" w:hAnsi="Arial" w:cs="Arial"/>
          <w:b/>
          <w:sz w:val="20"/>
          <w:szCs w:val="20"/>
          <w:lang w:val="pt-BR"/>
        </w:rPr>
        <w:t>CAPÍTULO XI – INFORMAÇÕES GERAIS</w:t>
      </w:r>
    </w:p>
    <w:p w:rsidR="00517E3E" w:rsidRPr="00594378" w:rsidRDefault="00517E3E" w:rsidP="00B3445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t-BR"/>
        </w:rPr>
      </w:pPr>
    </w:p>
    <w:p w:rsidR="00FF720A" w:rsidRPr="00594378" w:rsidRDefault="0019172D" w:rsidP="00B3445E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 xml:space="preserve">Artigo </w:t>
      </w:r>
      <w:r w:rsidR="00517E3E" w:rsidRPr="00594378">
        <w:rPr>
          <w:rFonts w:ascii="Arial" w:hAnsi="Arial" w:cs="Arial"/>
          <w:b/>
          <w:sz w:val="20"/>
          <w:szCs w:val="20"/>
        </w:rPr>
        <w:t>2</w:t>
      </w:r>
      <w:r w:rsidR="000D7B36" w:rsidRPr="00594378">
        <w:rPr>
          <w:rFonts w:ascii="Arial" w:hAnsi="Arial" w:cs="Arial"/>
          <w:b/>
          <w:sz w:val="20"/>
          <w:szCs w:val="20"/>
        </w:rPr>
        <w:t>6</w:t>
      </w:r>
      <w:r w:rsidRPr="00594378">
        <w:rPr>
          <w:rFonts w:ascii="Arial" w:hAnsi="Arial" w:cs="Arial"/>
          <w:b/>
          <w:sz w:val="20"/>
          <w:szCs w:val="20"/>
        </w:rPr>
        <w:t xml:space="preserve">º. </w:t>
      </w:r>
      <w:r w:rsidR="00FF720A" w:rsidRPr="00594378">
        <w:rPr>
          <w:rFonts w:ascii="Arial" w:hAnsi="Arial" w:cs="Arial"/>
          <w:sz w:val="20"/>
          <w:szCs w:val="20"/>
        </w:rPr>
        <w:t xml:space="preserve">Os casos omissos serão resolvidos </w:t>
      </w:r>
      <w:r w:rsidR="002360C9" w:rsidRPr="00594378">
        <w:rPr>
          <w:rFonts w:ascii="Arial" w:hAnsi="Arial" w:cs="Arial"/>
          <w:sz w:val="20"/>
          <w:szCs w:val="20"/>
        </w:rPr>
        <w:t xml:space="preserve">com a concordância do coordenador de curso e </w:t>
      </w:r>
      <w:r w:rsidR="00FF720A" w:rsidRPr="00594378">
        <w:rPr>
          <w:rFonts w:ascii="Arial" w:hAnsi="Arial" w:cs="Arial"/>
          <w:sz w:val="20"/>
          <w:szCs w:val="20"/>
        </w:rPr>
        <w:t xml:space="preserve">em conjunto </w:t>
      </w:r>
      <w:r w:rsidR="008A3E8A" w:rsidRPr="00594378">
        <w:rPr>
          <w:rFonts w:ascii="Arial" w:hAnsi="Arial" w:cs="Arial"/>
          <w:sz w:val="20"/>
          <w:szCs w:val="20"/>
        </w:rPr>
        <w:t xml:space="preserve">com </w:t>
      </w:r>
      <w:r w:rsidR="00DD2B2B" w:rsidRPr="00594378">
        <w:rPr>
          <w:rFonts w:ascii="Arial" w:hAnsi="Arial" w:cs="Arial"/>
          <w:sz w:val="20"/>
          <w:szCs w:val="20"/>
        </w:rPr>
        <w:t>Conselho de Pós-Graduação, Pesquisa e Extensão, e</w:t>
      </w:r>
      <w:r w:rsidR="00DD2B2B" w:rsidRPr="00594378">
        <w:rPr>
          <w:rFonts w:ascii="Arial" w:hAnsi="Arial" w:cs="Arial"/>
          <w:sz w:val="20"/>
          <w:szCs w:val="20"/>
          <w:lang w:val="pt-PT"/>
        </w:rPr>
        <w:t>/</w:t>
      </w:r>
      <w:r w:rsidR="00DD2B2B" w:rsidRPr="00594378">
        <w:rPr>
          <w:rFonts w:ascii="Arial" w:hAnsi="Arial" w:cs="Arial"/>
          <w:sz w:val="20"/>
          <w:szCs w:val="20"/>
        </w:rPr>
        <w:t xml:space="preserve">ou com </w:t>
      </w:r>
      <w:r w:rsidR="00861667" w:rsidRPr="00594378">
        <w:rPr>
          <w:rFonts w:ascii="Arial" w:hAnsi="Arial" w:cs="Arial"/>
          <w:sz w:val="20"/>
          <w:szCs w:val="20"/>
        </w:rPr>
        <w:t>a</w:t>
      </w:r>
      <w:r w:rsidR="008A3E8A" w:rsidRPr="00594378">
        <w:rPr>
          <w:rFonts w:ascii="Arial" w:hAnsi="Arial" w:cs="Arial"/>
          <w:sz w:val="20"/>
          <w:szCs w:val="20"/>
        </w:rPr>
        <w:t xml:space="preserve"> Congregação</w:t>
      </w:r>
      <w:r w:rsidR="00FF720A" w:rsidRPr="00594378">
        <w:rPr>
          <w:rFonts w:ascii="Arial" w:hAnsi="Arial" w:cs="Arial"/>
          <w:sz w:val="20"/>
          <w:szCs w:val="20"/>
        </w:rPr>
        <w:t>.</w:t>
      </w:r>
    </w:p>
    <w:p w:rsidR="00722B6D" w:rsidRPr="00594378" w:rsidRDefault="00722B6D" w:rsidP="00B3445E">
      <w:pPr>
        <w:jc w:val="both"/>
        <w:rPr>
          <w:rFonts w:ascii="Arial" w:hAnsi="Arial" w:cs="Arial"/>
          <w:sz w:val="20"/>
          <w:szCs w:val="20"/>
        </w:rPr>
      </w:pPr>
    </w:p>
    <w:p w:rsidR="00722B6D" w:rsidRPr="00594378" w:rsidRDefault="00722B6D" w:rsidP="00722B6D">
      <w:pPr>
        <w:jc w:val="both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b/>
          <w:sz w:val="20"/>
          <w:szCs w:val="20"/>
        </w:rPr>
        <w:t>Artigo 2</w:t>
      </w:r>
      <w:r w:rsidR="000D7B36" w:rsidRPr="00594378">
        <w:rPr>
          <w:rFonts w:ascii="Arial" w:hAnsi="Arial" w:cs="Arial"/>
          <w:b/>
          <w:sz w:val="20"/>
          <w:szCs w:val="20"/>
        </w:rPr>
        <w:t>7</w:t>
      </w:r>
      <w:r w:rsidRPr="00594378">
        <w:rPr>
          <w:rFonts w:ascii="Arial" w:hAnsi="Arial" w:cs="Arial"/>
          <w:b/>
          <w:sz w:val="20"/>
          <w:szCs w:val="20"/>
        </w:rPr>
        <w:t xml:space="preserve">º. </w:t>
      </w:r>
      <w:r w:rsidRPr="00594378">
        <w:rPr>
          <w:rFonts w:ascii="Arial" w:hAnsi="Arial" w:cs="Arial"/>
          <w:sz w:val="20"/>
          <w:szCs w:val="20"/>
        </w:rPr>
        <w:t>Este Regimento entra em vigência a partir da data de sua aprovação pel</w:t>
      </w:r>
      <w:r w:rsidR="000D7B36" w:rsidRPr="00594378">
        <w:rPr>
          <w:rFonts w:ascii="Arial" w:hAnsi="Arial" w:cs="Arial"/>
          <w:sz w:val="20"/>
          <w:szCs w:val="20"/>
        </w:rPr>
        <w:t>o</w:t>
      </w:r>
      <w:r w:rsidRPr="00594378">
        <w:rPr>
          <w:rFonts w:ascii="Arial" w:hAnsi="Arial" w:cs="Arial"/>
          <w:sz w:val="20"/>
          <w:szCs w:val="20"/>
        </w:rPr>
        <w:t xml:space="preserve"> Con</w:t>
      </w:r>
      <w:r w:rsidR="000D7B36" w:rsidRPr="00594378">
        <w:rPr>
          <w:rFonts w:ascii="Arial" w:hAnsi="Arial" w:cs="Arial"/>
          <w:sz w:val="20"/>
          <w:szCs w:val="20"/>
        </w:rPr>
        <w:t>selho de Pós-Graduação Pesquisa e Extensão</w:t>
      </w:r>
      <w:r w:rsidRPr="00594378">
        <w:rPr>
          <w:rFonts w:ascii="Arial" w:hAnsi="Arial" w:cs="Arial"/>
          <w:sz w:val="20"/>
          <w:szCs w:val="20"/>
        </w:rPr>
        <w:t xml:space="preserve"> e ficam revogadas todas as disposições em contrário, prevalecendo as normas anteriores para as concessões já em vigência.</w:t>
      </w:r>
    </w:p>
    <w:p w:rsidR="00517E3E" w:rsidRPr="00594378" w:rsidRDefault="00517E3E" w:rsidP="00B3445E">
      <w:pPr>
        <w:jc w:val="center"/>
        <w:rPr>
          <w:rFonts w:ascii="Arial" w:hAnsi="Arial" w:cs="Arial"/>
          <w:sz w:val="20"/>
          <w:szCs w:val="20"/>
        </w:rPr>
      </w:pPr>
    </w:p>
    <w:p w:rsidR="00517E3E" w:rsidRPr="00594378" w:rsidRDefault="00517E3E" w:rsidP="00B3445E">
      <w:pPr>
        <w:jc w:val="center"/>
        <w:rPr>
          <w:rFonts w:ascii="Arial" w:hAnsi="Arial" w:cs="Arial"/>
          <w:sz w:val="20"/>
          <w:szCs w:val="20"/>
        </w:rPr>
      </w:pPr>
    </w:p>
    <w:p w:rsidR="00FF720A" w:rsidRPr="00594378" w:rsidRDefault="00FF720A" w:rsidP="00B3445E">
      <w:pPr>
        <w:jc w:val="center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COORDENA</w:t>
      </w:r>
      <w:r w:rsidR="002360C9" w:rsidRPr="00594378">
        <w:rPr>
          <w:rFonts w:ascii="Arial" w:hAnsi="Arial" w:cs="Arial"/>
          <w:sz w:val="20"/>
          <w:szCs w:val="20"/>
        </w:rPr>
        <w:t xml:space="preserve">DORIA </w:t>
      </w:r>
      <w:r w:rsidR="008A3E8A" w:rsidRPr="00594378">
        <w:rPr>
          <w:rFonts w:ascii="Arial" w:hAnsi="Arial" w:cs="Arial"/>
          <w:sz w:val="20"/>
          <w:szCs w:val="20"/>
        </w:rPr>
        <w:t xml:space="preserve">DE </w:t>
      </w:r>
      <w:r w:rsidR="00747716" w:rsidRPr="00594378">
        <w:rPr>
          <w:rFonts w:ascii="Arial" w:hAnsi="Arial" w:cs="Arial"/>
          <w:sz w:val="20"/>
          <w:szCs w:val="20"/>
        </w:rPr>
        <w:t xml:space="preserve">PESQUISA E </w:t>
      </w:r>
      <w:r w:rsidR="002360C9" w:rsidRPr="00594378">
        <w:rPr>
          <w:rFonts w:ascii="Arial" w:hAnsi="Arial" w:cs="Arial"/>
          <w:sz w:val="20"/>
          <w:szCs w:val="20"/>
        </w:rPr>
        <w:t>EXTENSÃO</w:t>
      </w:r>
      <w:r w:rsidR="009F476B" w:rsidRPr="00594378">
        <w:rPr>
          <w:rFonts w:ascii="Arial" w:hAnsi="Arial" w:cs="Arial"/>
          <w:sz w:val="20"/>
          <w:szCs w:val="20"/>
        </w:rPr>
        <w:t xml:space="preserve"> (</w:t>
      </w:r>
      <w:r w:rsidR="002360C9" w:rsidRPr="00594378">
        <w:rPr>
          <w:rFonts w:ascii="Arial" w:hAnsi="Arial" w:cs="Arial"/>
          <w:sz w:val="20"/>
          <w:szCs w:val="20"/>
        </w:rPr>
        <w:t>COPE</w:t>
      </w:r>
      <w:r w:rsidR="009F476B" w:rsidRPr="00594378">
        <w:rPr>
          <w:rFonts w:ascii="Arial" w:hAnsi="Arial" w:cs="Arial"/>
          <w:sz w:val="20"/>
          <w:szCs w:val="20"/>
        </w:rPr>
        <w:t>)</w:t>
      </w:r>
    </w:p>
    <w:p w:rsidR="00517E3E" w:rsidRPr="00594378" w:rsidRDefault="00C70742" w:rsidP="00B3445E">
      <w:pPr>
        <w:jc w:val="center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>PROGRAMA DE INICIAÇÃO CIENTÍFICA E TECNOLÓGICA</w:t>
      </w:r>
      <w:r w:rsidR="009F476B" w:rsidRPr="00594378">
        <w:rPr>
          <w:rFonts w:ascii="Arial" w:hAnsi="Arial" w:cs="Arial"/>
          <w:sz w:val="20"/>
          <w:szCs w:val="20"/>
        </w:rPr>
        <w:t xml:space="preserve"> (PIC</w:t>
      </w:r>
      <w:r w:rsidRPr="00594378">
        <w:rPr>
          <w:rFonts w:ascii="Arial" w:hAnsi="Arial" w:cs="Arial"/>
          <w:sz w:val="20"/>
          <w:szCs w:val="20"/>
        </w:rPr>
        <w:t>IT</w:t>
      </w:r>
      <w:r w:rsidR="009F476B" w:rsidRPr="00594378">
        <w:rPr>
          <w:rFonts w:ascii="Arial" w:hAnsi="Arial" w:cs="Arial"/>
          <w:sz w:val="20"/>
          <w:szCs w:val="20"/>
        </w:rPr>
        <w:t>)</w:t>
      </w:r>
    </w:p>
    <w:p w:rsidR="00517E3E" w:rsidRPr="00780897" w:rsidRDefault="009F476B" w:rsidP="00B3445E">
      <w:pPr>
        <w:jc w:val="center"/>
        <w:rPr>
          <w:rFonts w:ascii="Arial" w:hAnsi="Arial" w:cs="Arial"/>
          <w:sz w:val="20"/>
          <w:szCs w:val="20"/>
        </w:rPr>
      </w:pPr>
      <w:r w:rsidRPr="00594378">
        <w:rPr>
          <w:rFonts w:ascii="Arial" w:hAnsi="Arial" w:cs="Arial"/>
          <w:sz w:val="20"/>
          <w:szCs w:val="20"/>
        </w:rPr>
        <w:t xml:space="preserve">FACULDADE DE TECNOLOGIA DE </w:t>
      </w:r>
      <w:r w:rsidR="00517E3E" w:rsidRPr="00594378">
        <w:rPr>
          <w:rFonts w:ascii="Arial" w:hAnsi="Arial" w:cs="Arial"/>
          <w:sz w:val="20"/>
          <w:szCs w:val="20"/>
        </w:rPr>
        <w:t>BOTUCATU</w:t>
      </w:r>
      <w:r w:rsidRPr="00594378">
        <w:rPr>
          <w:rFonts w:ascii="Arial" w:hAnsi="Arial" w:cs="Arial"/>
          <w:sz w:val="20"/>
          <w:szCs w:val="20"/>
        </w:rPr>
        <w:t xml:space="preserve"> (FATEC-BT)</w:t>
      </w:r>
    </w:p>
    <w:sectPr w:rsidR="00517E3E" w:rsidRPr="00780897" w:rsidSect="009D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04"/>
    <w:multiLevelType w:val="hybridMultilevel"/>
    <w:tmpl w:val="0E9021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27712"/>
    <w:multiLevelType w:val="hybridMultilevel"/>
    <w:tmpl w:val="2ECA7DB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04CE5"/>
    <w:multiLevelType w:val="multilevel"/>
    <w:tmpl w:val="80D04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086942"/>
    <w:multiLevelType w:val="hybridMultilevel"/>
    <w:tmpl w:val="2F961D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D5084"/>
    <w:multiLevelType w:val="hybridMultilevel"/>
    <w:tmpl w:val="4AF627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3490"/>
    <w:multiLevelType w:val="hybridMultilevel"/>
    <w:tmpl w:val="E24E8D1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647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62B5A"/>
    <w:multiLevelType w:val="hybridMultilevel"/>
    <w:tmpl w:val="90580104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D05DD7"/>
    <w:multiLevelType w:val="hybridMultilevel"/>
    <w:tmpl w:val="A4443A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7CAC"/>
    <w:multiLevelType w:val="hybridMultilevel"/>
    <w:tmpl w:val="EE4A321C"/>
    <w:lvl w:ilvl="0" w:tplc="BF96931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A0E647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5029B"/>
    <w:multiLevelType w:val="hybridMultilevel"/>
    <w:tmpl w:val="32821316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B">
      <w:start w:val="1"/>
      <w:numFmt w:val="lowerRoman"/>
      <w:lvlText w:val="%2."/>
      <w:lvlJc w:val="righ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5269E4"/>
    <w:multiLevelType w:val="hybridMultilevel"/>
    <w:tmpl w:val="3A3C96B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C14B0"/>
    <w:multiLevelType w:val="hybridMultilevel"/>
    <w:tmpl w:val="AC40B8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27831"/>
    <w:multiLevelType w:val="hybridMultilevel"/>
    <w:tmpl w:val="809C47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3041A"/>
    <w:multiLevelType w:val="hybridMultilevel"/>
    <w:tmpl w:val="22766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D2815"/>
    <w:multiLevelType w:val="hybridMultilevel"/>
    <w:tmpl w:val="C30E7D5A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FD4D67"/>
    <w:multiLevelType w:val="hybridMultilevel"/>
    <w:tmpl w:val="7D828B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26EF"/>
    <w:multiLevelType w:val="hybridMultilevel"/>
    <w:tmpl w:val="A6A45C0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9B63137"/>
    <w:multiLevelType w:val="hybridMultilevel"/>
    <w:tmpl w:val="129EA0B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4248F9"/>
    <w:multiLevelType w:val="hybridMultilevel"/>
    <w:tmpl w:val="64EE7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B2C8B"/>
    <w:multiLevelType w:val="hybridMultilevel"/>
    <w:tmpl w:val="2ECA7DB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18"/>
  </w:num>
  <w:num w:numId="8">
    <w:abstractNumId w:val="13"/>
  </w:num>
  <w:num w:numId="9">
    <w:abstractNumId w:val="14"/>
  </w:num>
  <w:num w:numId="10">
    <w:abstractNumId w:val="12"/>
  </w:num>
  <w:num w:numId="11">
    <w:abstractNumId w:val="5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1"/>
  </w:num>
  <w:num w:numId="20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720A"/>
    <w:rsid w:val="00023153"/>
    <w:rsid w:val="00030F50"/>
    <w:rsid w:val="00081BFB"/>
    <w:rsid w:val="000A0F60"/>
    <w:rsid w:val="000A7B7F"/>
    <w:rsid w:val="000C795D"/>
    <w:rsid w:val="000D13E6"/>
    <w:rsid w:val="000D2D10"/>
    <w:rsid w:val="000D2E74"/>
    <w:rsid w:val="000D75BF"/>
    <w:rsid w:val="000D7B36"/>
    <w:rsid w:val="000E3D10"/>
    <w:rsid w:val="000F70F9"/>
    <w:rsid w:val="00107200"/>
    <w:rsid w:val="001157E1"/>
    <w:rsid w:val="00124939"/>
    <w:rsid w:val="00125889"/>
    <w:rsid w:val="001359F4"/>
    <w:rsid w:val="0015049E"/>
    <w:rsid w:val="00152499"/>
    <w:rsid w:val="00152B66"/>
    <w:rsid w:val="001602BA"/>
    <w:rsid w:val="00176FB4"/>
    <w:rsid w:val="0019172D"/>
    <w:rsid w:val="001C715B"/>
    <w:rsid w:val="001D6D92"/>
    <w:rsid w:val="001E4CF3"/>
    <w:rsid w:val="00202B07"/>
    <w:rsid w:val="00210D88"/>
    <w:rsid w:val="00213D8A"/>
    <w:rsid w:val="002360C9"/>
    <w:rsid w:val="00237B0F"/>
    <w:rsid w:val="0024471B"/>
    <w:rsid w:val="00265FA2"/>
    <w:rsid w:val="00270D14"/>
    <w:rsid w:val="0027258F"/>
    <w:rsid w:val="002772CF"/>
    <w:rsid w:val="00282CB5"/>
    <w:rsid w:val="002B12C2"/>
    <w:rsid w:val="002C5051"/>
    <w:rsid w:val="002C75F2"/>
    <w:rsid w:val="002D590F"/>
    <w:rsid w:val="002F0FC1"/>
    <w:rsid w:val="00311C61"/>
    <w:rsid w:val="00315B73"/>
    <w:rsid w:val="003510F9"/>
    <w:rsid w:val="00360D7A"/>
    <w:rsid w:val="00375A7B"/>
    <w:rsid w:val="0038730D"/>
    <w:rsid w:val="003A43E3"/>
    <w:rsid w:val="003C7C65"/>
    <w:rsid w:val="003F3B6D"/>
    <w:rsid w:val="00426CC8"/>
    <w:rsid w:val="00434316"/>
    <w:rsid w:val="004578FA"/>
    <w:rsid w:val="0047794A"/>
    <w:rsid w:val="004A11A7"/>
    <w:rsid w:val="004A21F8"/>
    <w:rsid w:val="004B6ED2"/>
    <w:rsid w:val="004D0810"/>
    <w:rsid w:val="004E14BE"/>
    <w:rsid w:val="004F1819"/>
    <w:rsid w:val="00502B50"/>
    <w:rsid w:val="005031F1"/>
    <w:rsid w:val="005146DD"/>
    <w:rsid w:val="005165DF"/>
    <w:rsid w:val="00517D73"/>
    <w:rsid w:val="00517E3E"/>
    <w:rsid w:val="00532A9F"/>
    <w:rsid w:val="00536778"/>
    <w:rsid w:val="00537580"/>
    <w:rsid w:val="00546195"/>
    <w:rsid w:val="00546722"/>
    <w:rsid w:val="0056776E"/>
    <w:rsid w:val="005774AF"/>
    <w:rsid w:val="00587752"/>
    <w:rsid w:val="00594378"/>
    <w:rsid w:val="005E6252"/>
    <w:rsid w:val="00610028"/>
    <w:rsid w:val="00647203"/>
    <w:rsid w:val="00680BBC"/>
    <w:rsid w:val="006862FF"/>
    <w:rsid w:val="006A72A6"/>
    <w:rsid w:val="006B6B98"/>
    <w:rsid w:val="006F2EC3"/>
    <w:rsid w:val="006F7829"/>
    <w:rsid w:val="00722B6D"/>
    <w:rsid w:val="00727D65"/>
    <w:rsid w:val="007466A8"/>
    <w:rsid w:val="00747716"/>
    <w:rsid w:val="007501F3"/>
    <w:rsid w:val="00750AB8"/>
    <w:rsid w:val="0075737C"/>
    <w:rsid w:val="00764C97"/>
    <w:rsid w:val="00780897"/>
    <w:rsid w:val="007E0A28"/>
    <w:rsid w:val="00800CE3"/>
    <w:rsid w:val="00815A62"/>
    <w:rsid w:val="00820E17"/>
    <w:rsid w:val="0082775F"/>
    <w:rsid w:val="00846FD2"/>
    <w:rsid w:val="00854295"/>
    <w:rsid w:val="00861667"/>
    <w:rsid w:val="00873CFD"/>
    <w:rsid w:val="0087557B"/>
    <w:rsid w:val="00887489"/>
    <w:rsid w:val="008A3E8A"/>
    <w:rsid w:val="008D23FC"/>
    <w:rsid w:val="00926575"/>
    <w:rsid w:val="00951709"/>
    <w:rsid w:val="00956D03"/>
    <w:rsid w:val="0095731C"/>
    <w:rsid w:val="009731C8"/>
    <w:rsid w:val="00973B0B"/>
    <w:rsid w:val="009740CA"/>
    <w:rsid w:val="00974489"/>
    <w:rsid w:val="009923E7"/>
    <w:rsid w:val="009A3F2F"/>
    <w:rsid w:val="009C7FF2"/>
    <w:rsid w:val="009D39BB"/>
    <w:rsid w:val="009D3ED6"/>
    <w:rsid w:val="009E613C"/>
    <w:rsid w:val="009F476B"/>
    <w:rsid w:val="00A2117D"/>
    <w:rsid w:val="00A22088"/>
    <w:rsid w:val="00A36EA6"/>
    <w:rsid w:val="00A552A3"/>
    <w:rsid w:val="00A80F8F"/>
    <w:rsid w:val="00A979A6"/>
    <w:rsid w:val="00AB714B"/>
    <w:rsid w:val="00AC127B"/>
    <w:rsid w:val="00AD6E2E"/>
    <w:rsid w:val="00B04939"/>
    <w:rsid w:val="00B17907"/>
    <w:rsid w:val="00B21160"/>
    <w:rsid w:val="00B3445E"/>
    <w:rsid w:val="00B346D1"/>
    <w:rsid w:val="00B355A0"/>
    <w:rsid w:val="00B42529"/>
    <w:rsid w:val="00B45F2F"/>
    <w:rsid w:val="00B60679"/>
    <w:rsid w:val="00B6665B"/>
    <w:rsid w:val="00B67B1B"/>
    <w:rsid w:val="00B713FB"/>
    <w:rsid w:val="00B752C6"/>
    <w:rsid w:val="00B9488A"/>
    <w:rsid w:val="00BB1961"/>
    <w:rsid w:val="00BE789D"/>
    <w:rsid w:val="00C07615"/>
    <w:rsid w:val="00C11E5B"/>
    <w:rsid w:val="00C24F60"/>
    <w:rsid w:val="00C637B2"/>
    <w:rsid w:val="00C70742"/>
    <w:rsid w:val="00CE503B"/>
    <w:rsid w:val="00CF4520"/>
    <w:rsid w:val="00CF51D5"/>
    <w:rsid w:val="00CF71B8"/>
    <w:rsid w:val="00D20D03"/>
    <w:rsid w:val="00D22BB6"/>
    <w:rsid w:val="00D5356D"/>
    <w:rsid w:val="00D65DD9"/>
    <w:rsid w:val="00D67946"/>
    <w:rsid w:val="00D90FAC"/>
    <w:rsid w:val="00D94515"/>
    <w:rsid w:val="00DB3553"/>
    <w:rsid w:val="00DD0458"/>
    <w:rsid w:val="00DD2B2B"/>
    <w:rsid w:val="00DE573D"/>
    <w:rsid w:val="00E31F92"/>
    <w:rsid w:val="00E452F9"/>
    <w:rsid w:val="00E46364"/>
    <w:rsid w:val="00E653DC"/>
    <w:rsid w:val="00EA5E94"/>
    <w:rsid w:val="00EB13E4"/>
    <w:rsid w:val="00EB6861"/>
    <w:rsid w:val="00EF1C90"/>
    <w:rsid w:val="00F052E3"/>
    <w:rsid w:val="00F0681D"/>
    <w:rsid w:val="00F07A5F"/>
    <w:rsid w:val="00F20790"/>
    <w:rsid w:val="00F23CDB"/>
    <w:rsid w:val="00F2422B"/>
    <w:rsid w:val="00F2655C"/>
    <w:rsid w:val="00F56D8C"/>
    <w:rsid w:val="00F72335"/>
    <w:rsid w:val="00F76C2F"/>
    <w:rsid w:val="00FA62FC"/>
    <w:rsid w:val="00FD03EC"/>
    <w:rsid w:val="00FD67C1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0A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08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9172D"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08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08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08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F72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720A"/>
    <w:pPr>
      <w:spacing w:before="100" w:beforeAutospacing="1" w:after="100" w:afterAutospacing="1"/>
    </w:pPr>
    <w:rPr>
      <w:lang w:val="en-US" w:eastAsia="en-US"/>
    </w:rPr>
  </w:style>
  <w:style w:type="character" w:styleId="Forte">
    <w:name w:val="Strong"/>
    <w:basedOn w:val="Fontepargpadro"/>
    <w:uiPriority w:val="22"/>
    <w:qFormat/>
    <w:rsid w:val="00FF720A"/>
    <w:rPr>
      <w:b/>
      <w:bCs/>
    </w:rPr>
  </w:style>
  <w:style w:type="character" w:styleId="nfase">
    <w:name w:val="Emphasis"/>
    <w:basedOn w:val="Fontepargpadro"/>
    <w:uiPriority w:val="20"/>
    <w:qFormat/>
    <w:rsid w:val="00124939"/>
    <w:rPr>
      <w:i/>
      <w:iCs/>
    </w:rPr>
  </w:style>
  <w:style w:type="paragraph" w:styleId="PargrafodaLista">
    <w:name w:val="List Paragraph"/>
    <w:basedOn w:val="Normal"/>
    <w:uiPriority w:val="34"/>
    <w:qFormat/>
    <w:rsid w:val="007E0A2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19172D"/>
    <w:rPr>
      <w:rFonts w:ascii="Times New Roman" w:eastAsia="Times New Roman" w:hAnsi="Times New Roman" w:cs="Times New Roman"/>
      <w:b/>
      <w:sz w:val="28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60D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D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D7A"/>
    <w:rPr>
      <w:rFonts w:ascii="Times New Roman" w:eastAsia="Times New Roman" w:hAnsi="Times New Roman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0D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0D7A"/>
    <w:rPr>
      <w:rFonts w:ascii="Times New Roman" w:eastAsia="Times New Roman" w:hAnsi="Times New Roman"/>
      <w:b/>
      <w:bCs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D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D7A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78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08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08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08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8089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80897"/>
    <w:rPr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780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780897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80897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pq.br/normas/rn_06_01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5241-4B7C-4239-9516-5DC04FAF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3424</Words>
  <Characters>18493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21874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http://www.cnpq.br/normas/rn_06_017.htm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@</cp:lastModifiedBy>
  <cp:revision>2</cp:revision>
  <dcterms:created xsi:type="dcterms:W3CDTF">2014-08-04T11:46:00Z</dcterms:created>
  <dcterms:modified xsi:type="dcterms:W3CDTF">2014-08-04T11:46:00Z</dcterms:modified>
</cp:coreProperties>
</file>